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Программы художественной направленности</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хореографии объединения  «Сезам»</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7-14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 программы:</w:t>
      </w:r>
      <w:r>
        <w:rPr>
          <w:rFonts w:ascii="Times New Roman" w:hAnsi="Times New Roman" w:cs="Times New Roman"/>
          <w:sz w:val="28"/>
          <w:szCs w:val="28"/>
        </w:rPr>
        <w:t xml:space="preserve"> </w:t>
      </w:r>
      <w:r w:rsidRPr="00F04DAB">
        <w:rPr>
          <w:rFonts w:ascii="Times New Roman" w:hAnsi="Times New Roman" w:cs="Times New Roman"/>
          <w:sz w:val="28"/>
          <w:szCs w:val="28"/>
        </w:rPr>
        <w:t>формирование у детей творческих способностей через развитие музыкально-</w:t>
      </w:r>
      <w:proofErr w:type="gramStart"/>
      <w:r w:rsidRPr="00F04DAB">
        <w:rPr>
          <w:rFonts w:ascii="Times New Roman" w:hAnsi="Times New Roman" w:cs="Times New Roman"/>
          <w:sz w:val="28"/>
          <w:szCs w:val="28"/>
        </w:rPr>
        <w:t>ритмических и танцевальных движений</w:t>
      </w:r>
      <w:proofErr w:type="gramEnd"/>
      <w:r w:rsidRPr="00F04DAB">
        <w:rPr>
          <w:rFonts w:ascii="Times New Roman" w:hAnsi="Times New Roman" w:cs="Times New Roman"/>
          <w:sz w:val="28"/>
          <w:szCs w:val="28"/>
        </w:rPr>
        <w:t>, развитие исполнительских способностей детей</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Основными средствами являются: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спокойные танцевальные шаги и движения; упражнения на расслабление; плавные движения руками; знакомые танцы, исполнение которых доставляет ученикам радость. Методические особенности. В заключительной части проводится краткий разбор достигнутых на занятии успехов в выполнении движений, что создает у детей чувство удовлетворения и вызывает желание совершенствоваться. Замечания и советы по поводу недостаточно освоенных движений помогает учащимся сосредоточить на них внимание на следующем занятии. Материально-техническое и дидактическое обеспечение занятий. Важным условием выполнения учебной программы является достаточный уровень материально – технического обеспечения: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наличие специального зала, оснащенного зеркалами, тренировочными станками;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качественное освещение в дневное и вечернее время;</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 музыкальная аппаратура, аудиозаписи,</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 специальная форма и обувь для занятий</w:t>
      </w:r>
      <w:proofErr w:type="gramStart"/>
      <w:r w:rsidRPr="00F04DAB">
        <w:rPr>
          <w:rFonts w:ascii="Times New Roman" w:hAnsi="Times New Roman" w:cs="Times New Roman"/>
          <w:sz w:val="28"/>
          <w:szCs w:val="28"/>
        </w:rPr>
        <w:t xml:space="preserve"> ;</w:t>
      </w:r>
      <w:proofErr w:type="gramEnd"/>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 костюмы для концертных номеров (решение подобных вопросов осуществляется совместно с родителями).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Занятие предполагает постепенное увеличение физической нагрузки на организм ребёнка и сопровождается объяснением, показом движений, самостоятельной работой, анализом. Каждое занятие включает в себя теоретическую и практическую часть. Основное место отводится практической репетиционной работе.</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Планируемые результаты освоения Программы.</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Ребенок на этапе освоения Программы:</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знают назначение отдельных упражнений хореографии;</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умеют выполнять простейшие построения и перестроения, ритмично двигаться в различных музыкальных темпах и передавать хлопками и притопами простейший ритмический рисунок;</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выразительно, свободно, самостоятельно двигаются под музыку;</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проявляют желание двигаться, танцевать под музыку, передавать в движениях, пластике характер музыки, игровой образ;</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умеют точно координировать движения с основными средствами музыкальной выразительности;</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владеют навыками по различным видам передвижений по залу и приобретают определённый «запас» движений в </w:t>
      </w:r>
      <w:proofErr w:type="spellStart"/>
      <w:r w:rsidRPr="00F04DAB">
        <w:rPr>
          <w:rFonts w:ascii="Times New Roman" w:hAnsi="Times New Roman" w:cs="Times New Roman"/>
          <w:sz w:val="28"/>
          <w:szCs w:val="28"/>
        </w:rPr>
        <w:t>общеразвивающих</w:t>
      </w:r>
      <w:proofErr w:type="spellEnd"/>
      <w:r w:rsidRPr="00F04DAB">
        <w:rPr>
          <w:rFonts w:ascii="Times New Roman" w:hAnsi="Times New Roman" w:cs="Times New Roman"/>
          <w:sz w:val="28"/>
          <w:szCs w:val="28"/>
        </w:rPr>
        <w:t xml:space="preserve"> и танцевальных упражнениях;</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lastRenderedPageBreak/>
        <w:t>- умеют выполнять танцевальные движения: прямой галоп; пружинка, подскоки, кружение по одному и в парах, поочерёдное выбрасывание ног вперёд, приставной шаг с приседанием; с продвижением вперёд, кружение; приседание с выставлением ноги вперёд, шаг на всей ступне на месте, с продвижением вперёд.</w:t>
      </w:r>
    </w:p>
    <w:p w:rsidR="00F04DAB" w:rsidRPr="00F04DAB" w:rsidRDefault="00F04DAB" w:rsidP="00F04DAB">
      <w:pPr>
        <w:pStyle w:val="a3"/>
        <w:jc w:val="both"/>
        <w:rPr>
          <w:rFonts w:ascii="Times New Roman" w:hAnsi="Times New Roman" w:cs="Times New Roman"/>
          <w:sz w:val="28"/>
          <w:szCs w:val="28"/>
        </w:rPr>
      </w:pPr>
      <w:proofErr w:type="gramStart"/>
      <w:r w:rsidRPr="00F04DAB">
        <w:rPr>
          <w:rFonts w:ascii="Times New Roman" w:hAnsi="Times New Roman" w:cs="Times New Roman"/>
          <w:sz w:val="28"/>
          <w:szCs w:val="28"/>
        </w:rPr>
        <w:t>- выполняют танцевальные движения: шаг с притопом, приставной шаг с приседанием, пружинящий шаг, боковой галоп, переменный шаг; выразительно и ритмично исполняют танцы, движения с предметами (шарами, обручами, цветами).</w:t>
      </w:r>
      <w:proofErr w:type="gramEnd"/>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знают основные танцевальные позиции рук и ног.</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умеют выполнять простейшие двигательные задания (творческие игры, специальные задания), используют разнообразные движения в импровизации под музыку.</w:t>
      </w:r>
    </w:p>
    <w:p w:rsidR="00F04DAB" w:rsidRPr="00F04DAB" w:rsidRDefault="00F04DAB" w:rsidP="00F04DAB">
      <w:pPr>
        <w:pStyle w:val="a3"/>
        <w:jc w:val="both"/>
        <w:rPr>
          <w:rFonts w:ascii="Times New Roman" w:hAnsi="Times New Roman" w:cs="Times New Roman"/>
          <w:sz w:val="28"/>
          <w:szCs w:val="28"/>
        </w:rPr>
      </w:pPr>
      <w:proofErr w:type="gramStart"/>
      <w:r w:rsidRPr="00F04DAB">
        <w:rPr>
          <w:rFonts w:ascii="Times New Roman" w:hAnsi="Times New Roman" w:cs="Times New Roman"/>
          <w:sz w:val="28"/>
          <w:szCs w:val="28"/>
        </w:rPr>
        <w:t>- способны к импровизации с использованием оригинальных и разнообразных движений.</w:t>
      </w:r>
      <w:proofErr w:type="gramEnd"/>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хореографии объединения «Ритм»</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детей:8-17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 программы – создание условий, способствующих раскрытию и развитию природных задатков и творческого потенциала ребенка в процессе обучения искусству хореографии.</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Содержание  первого года обучения включает</w:t>
      </w:r>
      <w:r>
        <w:rPr>
          <w:rFonts w:ascii="Times New Roman" w:hAnsi="Times New Roman" w:cs="Times New Roman"/>
          <w:sz w:val="28"/>
          <w:szCs w:val="28"/>
        </w:rPr>
        <w:t xml:space="preserve"> </w:t>
      </w:r>
      <w:r w:rsidRPr="00F04DAB">
        <w:rPr>
          <w:rFonts w:ascii="Times New Roman" w:hAnsi="Times New Roman" w:cs="Times New Roman"/>
          <w:sz w:val="28"/>
          <w:szCs w:val="28"/>
        </w:rPr>
        <w:t>общее знакомство с хореографией как видом искусства, с правилами поведения в танцевальном классе и формой одежды, знакомство с азами народного, эстрадного, классического танца,  создание  творческих ситуаций, актёрское мастерство, отработка поставленных хореографических постановок, подготовка к выступлениям. К концу первого года обучения, обучающиеся должны овладеть знаниями об искусстве хореографии, истории возникновения танца, познакомиться с терминами классического и народно – характерного танца. Должны уметь  владеть простыми движениями, которые оформлены в небольшие этюды, в игровые образы, марши и бег с различной несложной координацией движения подражательные и изобразительные,  различать динамические изменения в музыке; создавать музыкально-двигательный образ, самостоятельно придумывать движения, фигуры во время игр.</w:t>
      </w:r>
      <w:r>
        <w:rPr>
          <w:rFonts w:ascii="Times New Roman" w:hAnsi="Times New Roman" w:cs="Times New Roman"/>
          <w:sz w:val="28"/>
          <w:szCs w:val="28"/>
        </w:rPr>
        <w:t xml:space="preserve"> </w:t>
      </w:r>
      <w:r w:rsidRPr="00F04DAB">
        <w:rPr>
          <w:rFonts w:ascii="Times New Roman" w:hAnsi="Times New Roman" w:cs="Times New Roman"/>
          <w:sz w:val="28"/>
          <w:szCs w:val="28"/>
        </w:rPr>
        <w:t>Содержание  второго года обучения предполагает продолжение знакомства с хореографией как видом искусства, с правилами поведения в танцевальном классе и формой одежды, терминология, основные понятия и принципы исполнения движений, система упражнений, направленная на развитие чувства ритма и музыкального слуха</w:t>
      </w:r>
      <w:r>
        <w:rPr>
          <w:rFonts w:ascii="Times New Roman" w:hAnsi="Times New Roman" w:cs="Times New Roman"/>
          <w:sz w:val="28"/>
          <w:szCs w:val="28"/>
        </w:rPr>
        <w:t xml:space="preserve">, </w:t>
      </w:r>
      <w:r w:rsidRPr="00F04DAB">
        <w:rPr>
          <w:rFonts w:ascii="Times New Roman" w:hAnsi="Times New Roman" w:cs="Times New Roman"/>
          <w:sz w:val="28"/>
          <w:szCs w:val="28"/>
        </w:rPr>
        <w:t>различные виды рисунка танца.</w:t>
      </w:r>
      <w:r>
        <w:rPr>
          <w:rFonts w:ascii="Times New Roman" w:hAnsi="Times New Roman" w:cs="Times New Roman"/>
          <w:sz w:val="28"/>
          <w:szCs w:val="28"/>
        </w:rPr>
        <w:t xml:space="preserve"> </w:t>
      </w:r>
      <w:r w:rsidRPr="00F04DAB">
        <w:rPr>
          <w:rFonts w:ascii="Times New Roman" w:hAnsi="Times New Roman" w:cs="Times New Roman"/>
          <w:sz w:val="28"/>
          <w:szCs w:val="28"/>
        </w:rPr>
        <w:t xml:space="preserve">К концу второго года </w:t>
      </w:r>
      <w:proofErr w:type="gramStart"/>
      <w:r w:rsidRPr="00F04DAB">
        <w:rPr>
          <w:rFonts w:ascii="Times New Roman" w:hAnsi="Times New Roman" w:cs="Times New Roman"/>
          <w:sz w:val="28"/>
          <w:szCs w:val="28"/>
        </w:rPr>
        <w:t>обучения</w:t>
      </w:r>
      <w:proofErr w:type="gramEnd"/>
      <w:r w:rsidRPr="00F04DAB">
        <w:rPr>
          <w:rFonts w:ascii="Times New Roman" w:hAnsi="Times New Roman" w:cs="Times New Roman"/>
          <w:sz w:val="28"/>
          <w:szCs w:val="28"/>
        </w:rPr>
        <w:t xml:space="preserve"> обучающиеся должны овладеть  знаниями</w:t>
      </w:r>
      <w:r>
        <w:rPr>
          <w:rFonts w:ascii="Times New Roman" w:hAnsi="Times New Roman" w:cs="Times New Roman"/>
          <w:sz w:val="28"/>
          <w:szCs w:val="28"/>
        </w:rPr>
        <w:t xml:space="preserve"> </w:t>
      </w:r>
      <w:r w:rsidRPr="00F04DAB">
        <w:rPr>
          <w:rFonts w:ascii="Times New Roman" w:hAnsi="Times New Roman" w:cs="Times New Roman"/>
          <w:sz w:val="28"/>
          <w:szCs w:val="28"/>
        </w:rPr>
        <w:t>о классических движениях нового экзерсиса, значение слов “легато”, “стаккато”, ритм, акцент, темп.</w:t>
      </w:r>
      <w:r>
        <w:rPr>
          <w:rFonts w:ascii="Times New Roman" w:hAnsi="Times New Roman" w:cs="Times New Roman"/>
          <w:sz w:val="28"/>
          <w:szCs w:val="28"/>
        </w:rPr>
        <w:t xml:space="preserve"> </w:t>
      </w:r>
      <w:r w:rsidRPr="00F04DAB">
        <w:rPr>
          <w:rFonts w:ascii="Times New Roman" w:hAnsi="Times New Roman" w:cs="Times New Roman"/>
          <w:sz w:val="28"/>
          <w:szCs w:val="28"/>
        </w:rPr>
        <w:t xml:space="preserve">Должны уметь грамотно исполнять движения экзерсиса и хореографических постановок, определять темп, ритм, характер в </w:t>
      </w:r>
      <w:r w:rsidRPr="00F04DAB">
        <w:rPr>
          <w:rFonts w:ascii="Times New Roman" w:hAnsi="Times New Roman" w:cs="Times New Roman"/>
          <w:sz w:val="28"/>
          <w:szCs w:val="28"/>
        </w:rPr>
        <w:lastRenderedPageBreak/>
        <w:t>предлагаемой мелодии, самостоятельно придумывать движения, фигуры во время игр.</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сценическому мастерству объединения «Настроение»</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6 - 18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Цели программы:     формирование целостной, духовно- нравственной, гармонично развитой личности. Обеспечение эстетического, интеллектуального, нравственного развития воспитанников. Воспитание творческой индивидуальности ребенка, развитие интереса и отзывчивости к искусству театра и актерской деятельности. Реализация программы с помощью выразительных средств, таких как мимика, жест, пластика, походка, пение, чтение наизусть и др. не только знакомит с содержанием определённых литературных и музыкальных произведений, но и учит детей воссоздавать конкретные образы, глубоко чувствовать события.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и др.) в жизни школьников. Одновременно способствует сплочению коллектива, расширению культурного диапазона, повышению культуры поведения.</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Особенности художественной самодеятельности – массовость, зрелищность, синтетичность – предполагают ряд богатых возможностей, как в </w:t>
      </w:r>
      <w:proofErr w:type="spellStart"/>
      <w:r w:rsidRPr="00F04DAB">
        <w:rPr>
          <w:rFonts w:ascii="Times New Roman" w:hAnsi="Times New Roman" w:cs="Times New Roman"/>
          <w:sz w:val="28"/>
          <w:szCs w:val="28"/>
        </w:rPr>
        <w:t>развивающе-эстетическом</w:t>
      </w:r>
      <w:proofErr w:type="spellEnd"/>
      <w:r w:rsidRPr="00F04DAB">
        <w:rPr>
          <w:rFonts w:ascii="Times New Roman" w:hAnsi="Times New Roman" w:cs="Times New Roman"/>
          <w:sz w:val="28"/>
          <w:szCs w:val="28"/>
        </w:rPr>
        <w:t xml:space="preserve"> воспитании школьников, так и в организации их досуга. Концерты художественно самодеятельности – сочетание многих искусств, вступающих во взаимодействие друг с другом. Поэтому занятия в коллективе совмещают занятия танцем, музыкой, изобразительным искусством и прикладными ремеслами. Художественная самодеятельность своей многомерностью, своей многоликостью и синтетической природой способно помочь школьнику раздвинуть рамки постижения мира. Увлечь его добром, желанием делиться своими мыслями, умением слушать других, развиваться, творя и играя. Ведь именно игра есть непременный атрибут театрального искусства, и вместе с тем при наличии игры дети и педагог взаимодействуют, получая максимально положительный результат.</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театральному искусству объединения «Юная звезда»</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12 - 13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Целью программы</w:t>
      </w:r>
      <w:r>
        <w:rPr>
          <w:rFonts w:ascii="Times New Roman" w:hAnsi="Times New Roman" w:cs="Times New Roman"/>
          <w:sz w:val="28"/>
          <w:szCs w:val="28"/>
        </w:rPr>
        <w:t xml:space="preserve">. </w:t>
      </w:r>
      <w:r w:rsidRPr="00F04DAB">
        <w:rPr>
          <w:rFonts w:ascii="Times New Roman" w:hAnsi="Times New Roman" w:cs="Times New Roman"/>
          <w:sz w:val="28"/>
          <w:szCs w:val="28"/>
        </w:rPr>
        <w:t xml:space="preserve">Развитие творческой личности не представляется возможным без использования такого эффективного средства воспитания как художественное творчество. Особое </w:t>
      </w:r>
      <w:proofErr w:type="gramStart"/>
      <w:r w:rsidRPr="00F04DAB">
        <w:rPr>
          <w:rFonts w:ascii="Times New Roman" w:hAnsi="Times New Roman" w:cs="Times New Roman"/>
          <w:sz w:val="28"/>
          <w:szCs w:val="28"/>
        </w:rPr>
        <w:t>место</w:t>
      </w:r>
      <w:proofErr w:type="gramEnd"/>
      <w:r w:rsidRPr="00F04DAB">
        <w:rPr>
          <w:rFonts w:ascii="Times New Roman" w:hAnsi="Times New Roman" w:cs="Times New Roman"/>
          <w:sz w:val="28"/>
          <w:szCs w:val="28"/>
        </w:rPr>
        <w:t xml:space="preserve"> в котором занимает театр, способный приобщить к общечеловеческим духовным ценностям и </w:t>
      </w:r>
      <w:r w:rsidRPr="00F04DAB">
        <w:rPr>
          <w:rFonts w:ascii="Times New Roman" w:hAnsi="Times New Roman" w:cs="Times New Roman"/>
          <w:sz w:val="28"/>
          <w:szCs w:val="28"/>
        </w:rPr>
        <w:lastRenderedPageBreak/>
        <w:t>сформировать творческое отношение к действительности, являясь средством и способом самопознания, самораскрытия и самореализации.</w:t>
      </w:r>
      <w:r>
        <w:rPr>
          <w:rFonts w:ascii="Times New Roman" w:hAnsi="Times New Roman" w:cs="Times New Roman"/>
          <w:sz w:val="28"/>
          <w:szCs w:val="28"/>
        </w:rPr>
        <w:t xml:space="preserve"> </w:t>
      </w:r>
      <w:r w:rsidRPr="00F04DAB">
        <w:rPr>
          <w:rFonts w:ascii="Times New Roman" w:hAnsi="Times New Roman" w:cs="Times New Roman"/>
          <w:sz w:val="28"/>
          <w:szCs w:val="28"/>
        </w:rPr>
        <w:t>Дополнительные занятия во внеурочное время   театральным искусством   способно эффективно повлиять на воспитательно-образовательный процесс. Сплочение коллектива класса, расширение культурного диапазона учеников, повышение культуры поведения – всё это возможно осуществлять через обучение и творчество на театральных занятиях в школе.</w:t>
      </w:r>
      <w:r>
        <w:rPr>
          <w:rFonts w:ascii="Times New Roman" w:hAnsi="Times New Roman" w:cs="Times New Roman"/>
          <w:sz w:val="28"/>
          <w:szCs w:val="28"/>
        </w:rPr>
        <w:t xml:space="preserve"> </w:t>
      </w:r>
      <w:r w:rsidRPr="00F04DAB">
        <w:rPr>
          <w:rFonts w:ascii="Times New Roman" w:hAnsi="Times New Roman" w:cs="Times New Roman"/>
          <w:sz w:val="28"/>
          <w:szCs w:val="28"/>
        </w:rPr>
        <w:t>Занятия драмкружка включают наряду с работой над пьесой проведение бесед об искусстве, в том числе и о традициях, методах и формах национального сценического мастерства. Совместные просмотры и обсуждение спектаклей, фильмов, посещение выставок местных художников, национального театра. Школьники выполняют самостоятельные творческие задания: устные рассказы по прочитанным книгам, отзывы о просмотренных спектаклях, сочинения, посвященные жизни и творчеству того или иного мастера сцены, в том числе актеров</w:t>
      </w:r>
      <w:r>
        <w:rPr>
          <w:rFonts w:ascii="Times New Roman" w:hAnsi="Times New Roman" w:cs="Times New Roman"/>
          <w:sz w:val="28"/>
          <w:szCs w:val="28"/>
        </w:rPr>
        <w:t xml:space="preserve"> </w:t>
      </w:r>
      <w:r w:rsidRPr="00F04DAB">
        <w:rPr>
          <w:rFonts w:ascii="Times New Roman" w:hAnsi="Times New Roman" w:cs="Times New Roman"/>
          <w:sz w:val="28"/>
          <w:szCs w:val="28"/>
        </w:rPr>
        <w:t>мордовских</w:t>
      </w:r>
      <w:r>
        <w:rPr>
          <w:rFonts w:ascii="Times New Roman" w:hAnsi="Times New Roman" w:cs="Times New Roman"/>
          <w:sz w:val="28"/>
          <w:szCs w:val="28"/>
        </w:rPr>
        <w:t xml:space="preserve"> </w:t>
      </w:r>
      <w:r w:rsidRPr="00F04DAB">
        <w:rPr>
          <w:rFonts w:ascii="Times New Roman" w:hAnsi="Times New Roman" w:cs="Times New Roman"/>
          <w:sz w:val="28"/>
          <w:szCs w:val="28"/>
        </w:rPr>
        <w:t>театров.</w:t>
      </w:r>
      <w:r>
        <w:rPr>
          <w:rFonts w:ascii="Times New Roman" w:hAnsi="Times New Roman" w:cs="Times New Roman"/>
          <w:sz w:val="28"/>
          <w:szCs w:val="28"/>
        </w:rPr>
        <w:t xml:space="preserve"> </w:t>
      </w:r>
      <w:r w:rsidRPr="00F04DAB">
        <w:rPr>
          <w:rFonts w:ascii="Times New Roman" w:hAnsi="Times New Roman" w:cs="Times New Roman"/>
          <w:sz w:val="28"/>
          <w:szCs w:val="28"/>
        </w:rPr>
        <w:t>Беседы о театре знакомят кружковцев в доступной им форме с особенностями реалистического театрального искусства, его видами и жанрами, с творчеством ряда деятелей русского  и татарского театра. Все это направлено на развитие зрительской культуры</w:t>
      </w:r>
      <w:r>
        <w:rPr>
          <w:rFonts w:ascii="Times New Roman" w:hAnsi="Times New Roman" w:cs="Times New Roman"/>
          <w:sz w:val="28"/>
          <w:szCs w:val="28"/>
        </w:rPr>
        <w:t xml:space="preserve"> </w:t>
      </w:r>
      <w:r w:rsidRPr="00F04DAB">
        <w:rPr>
          <w:rFonts w:ascii="Times New Roman" w:hAnsi="Times New Roman" w:cs="Times New Roman"/>
          <w:sz w:val="28"/>
          <w:szCs w:val="28"/>
        </w:rPr>
        <w:t>кружковцев.</w:t>
      </w:r>
      <w:r>
        <w:rPr>
          <w:rFonts w:ascii="Times New Roman" w:hAnsi="Times New Roman" w:cs="Times New Roman"/>
          <w:sz w:val="28"/>
          <w:szCs w:val="28"/>
        </w:rPr>
        <w:t xml:space="preserve"> </w:t>
      </w:r>
      <w:r w:rsidRPr="00F04DAB">
        <w:rPr>
          <w:rFonts w:ascii="Times New Roman" w:hAnsi="Times New Roman" w:cs="Times New Roman"/>
          <w:sz w:val="28"/>
          <w:szCs w:val="28"/>
        </w:rPr>
        <w:t>Практическое знакомство со сценическим действием целесообразно начинать с игр-упражнений, импровизаций, этюдов, близких жизненному опыту кружковцев, находящих у них эмоциональный отклик, требующих творческой активности, работы фантазии</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Работа над сценическим воплощением пьесы строится на основе ее углубленного анализа (выявление темы, основного конфликта, идейных устремлений и поступков героев, условий и обстоятельств их жизни, жанровых особенностей пьесы, стиля автора и т.д.). Она включает предварительный разбор пьесы; работу, непосредственно связанную со сценическим воплощением отдельных эпизодов, картин.</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декоративно-прикладному искусству «Умелые ручки»</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6-10лет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w:t>
      </w:r>
      <w:r>
        <w:rPr>
          <w:rFonts w:ascii="Times New Roman" w:hAnsi="Times New Roman" w:cs="Times New Roman"/>
          <w:sz w:val="28"/>
          <w:szCs w:val="28"/>
        </w:rPr>
        <w:t xml:space="preserve"> </w:t>
      </w:r>
      <w:r w:rsidRPr="00F04DAB">
        <w:rPr>
          <w:rFonts w:ascii="Times New Roman" w:hAnsi="Times New Roman" w:cs="Times New Roman"/>
          <w:sz w:val="28"/>
          <w:szCs w:val="28"/>
        </w:rPr>
        <w:t xml:space="preserve">Программа рассчитана на развитие художественно-творческих способностей и положительно-эмоциональных восприятий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w:t>
      </w:r>
      <w:proofErr w:type="spellStart"/>
      <w:r w:rsidRPr="00F04DAB">
        <w:rPr>
          <w:rFonts w:ascii="Times New Roman" w:hAnsi="Times New Roman" w:cs="Times New Roman"/>
          <w:sz w:val="28"/>
          <w:szCs w:val="28"/>
        </w:rPr>
        <w:t>Досуговая</w:t>
      </w:r>
      <w:proofErr w:type="spellEnd"/>
      <w:r w:rsidRPr="00F04DAB">
        <w:rPr>
          <w:rFonts w:ascii="Times New Roman" w:hAnsi="Times New Roman" w:cs="Times New Roman"/>
          <w:sz w:val="28"/>
          <w:szCs w:val="28"/>
        </w:rPr>
        <w:t xml:space="preserve"> деятельность способствует приобщению школьников к труду, предоставляет детям свободу выбора, возможность развития комбинаторных умений,</w:t>
      </w:r>
      <w:r>
        <w:rPr>
          <w:rFonts w:ascii="Times New Roman" w:hAnsi="Times New Roman" w:cs="Times New Roman"/>
          <w:sz w:val="28"/>
          <w:szCs w:val="28"/>
        </w:rPr>
        <w:t xml:space="preserve"> </w:t>
      </w:r>
      <w:r w:rsidRPr="00F04DAB">
        <w:rPr>
          <w:rFonts w:ascii="Times New Roman" w:hAnsi="Times New Roman" w:cs="Times New Roman"/>
          <w:sz w:val="28"/>
          <w:szCs w:val="28"/>
        </w:rPr>
        <w:t>выработке индивидуального стиля и темпа деятельности.</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Развивать разнообразные способности школьников с первого класса способствуют разнообразные художественные кружки. Кружок «Умелые руки» является комфортным микроклиматом с увлекательной творческой </w:t>
      </w:r>
      <w:r w:rsidRPr="00F04DAB">
        <w:rPr>
          <w:rFonts w:ascii="Times New Roman" w:hAnsi="Times New Roman" w:cs="Times New Roman"/>
          <w:sz w:val="28"/>
          <w:szCs w:val="28"/>
        </w:rPr>
        <w:lastRenderedPageBreak/>
        <w:t>деятельностью. Практика показывает, что занятия в кружке становится любимым делом, духовной потребностью ребенка. Данная программа предназначена для работы с учащимися начальных классов общеобразовательных школ. Обучение детей  6- 10 лет данному виду творчества обусловлено тем, что в этом возрасте дети легко усваивают принципы построения композиций, сочетание цвета, размера, формы, приобретают навыки работы с различным природным материалом, эмоционально реагируют на красоту природы, обладают желанием творить самим.</w:t>
      </w:r>
      <w:r>
        <w:rPr>
          <w:rFonts w:ascii="Times New Roman" w:hAnsi="Times New Roman" w:cs="Times New Roman"/>
          <w:sz w:val="28"/>
          <w:szCs w:val="28"/>
        </w:rPr>
        <w:t xml:space="preserve"> </w:t>
      </w:r>
      <w:r w:rsidRPr="00F04DAB">
        <w:rPr>
          <w:rFonts w:ascii="Times New Roman" w:hAnsi="Times New Roman" w:cs="Times New Roman"/>
          <w:sz w:val="28"/>
          <w:szCs w:val="28"/>
        </w:rPr>
        <w:t>Настоящая программа составлена в соответствии с учебными программами начальной школы с учетом документов об учреждении дополнительного</w:t>
      </w:r>
      <w:r>
        <w:rPr>
          <w:rFonts w:ascii="Times New Roman" w:hAnsi="Times New Roman" w:cs="Times New Roman"/>
          <w:sz w:val="28"/>
          <w:szCs w:val="28"/>
        </w:rPr>
        <w:t xml:space="preserve"> </w:t>
      </w:r>
      <w:r w:rsidRPr="00F04DAB">
        <w:rPr>
          <w:rFonts w:ascii="Times New Roman" w:hAnsi="Times New Roman" w:cs="Times New Roman"/>
          <w:sz w:val="28"/>
          <w:szCs w:val="28"/>
        </w:rPr>
        <w:t>образовани</w:t>
      </w:r>
      <w:proofErr w:type="gramStart"/>
      <w:r w:rsidRPr="00F04DAB">
        <w:rPr>
          <w:rFonts w:ascii="Times New Roman" w:hAnsi="Times New Roman" w:cs="Times New Roman"/>
          <w:sz w:val="28"/>
          <w:szCs w:val="28"/>
        </w:rPr>
        <w:t>я(</w:t>
      </w:r>
      <w:proofErr w:type="gramEnd"/>
      <w:r w:rsidRPr="00F04DAB">
        <w:rPr>
          <w:rFonts w:ascii="Times New Roman" w:hAnsi="Times New Roman" w:cs="Times New Roman"/>
          <w:sz w:val="28"/>
          <w:szCs w:val="28"/>
        </w:rPr>
        <w:t>УДО). Творческие объединения формируются из учащихся 6-10 лет. Занятия с детьми проводятся два раза в неделю - 2 часа в МБОУ «</w:t>
      </w:r>
      <w:proofErr w:type="spellStart"/>
      <w:r w:rsidRPr="00F04DAB">
        <w:rPr>
          <w:rFonts w:ascii="Times New Roman" w:hAnsi="Times New Roman" w:cs="Times New Roman"/>
          <w:sz w:val="28"/>
          <w:szCs w:val="28"/>
        </w:rPr>
        <w:t>Альшиховской</w:t>
      </w:r>
      <w:proofErr w:type="spellEnd"/>
      <w:r w:rsidRPr="00F04DAB">
        <w:rPr>
          <w:rFonts w:ascii="Times New Roman" w:hAnsi="Times New Roman" w:cs="Times New Roman"/>
          <w:sz w:val="28"/>
          <w:szCs w:val="28"/>
        </w:rPr>
        <w:t xml:space="preserve"> средней общеобразовательной школе». Все занятия построены таким образом, что теоретические знания подкрепляются практическими умениями и навыками.</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декоративно-прикладному искусству  «Самоделки»</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7-11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 пробуждение и развитие  творческого начала ребенка, его художественного вкуса средствами декоративно – прикладного искусства.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Обучение носит теоретический, познавательный и практический характер,  наряду с индивидуальным подходом к способностям и возрастным психологическим особенностям каждого воспитанника. Процесс изготовления красивых  и нужных изделий координирует мозговую деятельность и моторику пальцев, вызывая ощущение уверенности в своих силах и возможностях. Возникают чувства радости и уважения к своему труду. Появляется определенный опыт в умении изготавливать всевозможные  игрушки, поделки, куклы, панно, коллаж и т. д. Постепенно воспитанники начинают переходить от наиболее простой техники исполнения к более сложным ее видам. И как конечный результат - появляется умение создавать собственные авторские работы.</w:t>
      </w:r>
      <w:r>
        <w:rPr>
          <w:rFonts w:ascii="Times New Roman" w:hAnsi="Times New Roman" w:cs="Times New Roman"/>
          <w:sz w:val="28"/>
          <w:szCs w:val="28"/>
        </w:rPr>
        <w:t xml:space="preserve"> </w:t>
      </w:r>
      <w:r w:rsidRPr="00F04DAB">
        <w:rPr>
          <w:rFonts w:ascii="Times New Roman" w:hAnsi="Times New Roman" w:cs="Times New Roman"/>
          <w:sz w:val="28"/>
          <w:szCs w:val="28"/>
        </w:rPr>
        <w:t>Содержание образовательного процесса первого года обучения включает в себя изучение основ  аппликации и создания сувениров, изучение видов бумаги и картона и технологию работы с ними, знакомство с видами ручных швов, технологию работы с искусственным мехом. Также дети узнают историю создания мягкой игрушки, ее назначение, процесс выполнение мягкой игрушки, основы изготовления куклы-сувенира. Знакомятся с игрушками в интерьере и игрушками из солёного теста. По прохождению первого года обучения кружковцы должны знать правила безопасности труда; названия материалов, ручных инструментов, приспособлений; технологию работы по шаблонам, лекалам; виды ручных швов; историю игрушки и ее назначение; уметь выполнять аппликации из бумаги, бисера, ткани; изготавливать объемные изделия (игрушки, сувениры).</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декоративно-прикладному творчеству «Мастерская рукоделия»</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10 - 15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 выявление  и  дальнейшее  развитие  индивидуальных способностей  детей,  реализация  их  творческого потенциала  в художественном творчестве</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программе </w:t>
      </w:r>
      <w:proofErr w:type="gramStart"/>
      <w:r w:rsidRPr="00F04DAB">
        <w:rPr>
          <w:rFonts w:ascii="Times New Roman" w:hAnsi="Times New Roman" w:cs="Times New Roman"/>
          <w:sz w:val="28"/>
          <w:szCs w:val="28"/>
        </w:rPr>
        <w:t>создана</w:t>
      </w:r>
      <w:proofErr w:type="gramEnd"/>
      <w:r w:rsidRPr="00F04DAB">
        <w:rPr>
          <w:rFonts w:ascii="Times New Roman" w:hAnsi="Times New Roman" w:cs="Times New Roman"/>
          <w:sz w:val="28"/>
          <w:szCs w:val="28"/>
        </w:rPr>
        <w:t xml:space="preserve"> для формирования эстетического вкуса. На занятиях предусмотрено: ознакомление с народным и совранным искусством.  В ходе работы, учащиеся получают необходимые технические знания, умения и навыки. Тем самым </w:t>
      </w:r>
      <w:proofErr w:type="gramStart"/>
      <w:r w:rsidRPr="00F04DAB">
        <w:rPr>
          <w:rFonts w:ascii="Times New Roman" w:hAnsi="Times New Roman" w:cs="Times New Roman"/>
          <w:sz w:val="28"/>
          <w:szCs w:val="28"/>
        </w:rPr>
        <w:t>дети</w:t>
      </w:r>
      <w:proofErr w:type="gramEnd"/>
      <w:r w:rsidRPr="00F04DAB">
        <w:rPr>
          <w:rFonts w:ascii="Times New Roman" w:hAnsi="Times New Roman" w:cs="Times New Roman"/>
          <w:sz w:val="28"/>
          <w:szCs w:val="28"/>
        </w:rPr>
        <w:t xml:space="preserve"> осуществляя практические ЗУН, настраивают себя психологически к труду и выбору будущей профессии.  </w:t>
      </w:r>
    </w:p>
    <w:p w:rsidR="00F04DAB" w:rsidRPr="00F04DAB" w:rsidRDefault="00F04DAB" w:rsidP="00F04DAB">
      <w:pPr>
        <w:pStyle w:val="a3"/>
        <w:jc w:val="both"/>
        <w:rPr>
          <w:rFonts w:ascii="Times New Roman" w:hAnsi="Times New Roman" w:cs="Times New Roman"/>
          <w:sz w:val="28"/>
          <w:szCs w:val="28"/>
        </w:rPr>
      </w:pPr>
      <w:proofErr w:type="gramStart"/>
      <w:r w:rsidRPr="00F04DAB">
        <w:rPr>
          <w:rFonts w:ascii="Times New Roman" w:hAnsi="Times New Roman" w:cs="Times New Roman"/>
          <w:sz w:val="28"/>
          <w:szCs w:val="28"/>
        </w:rPr>
        <w:t>п</w:t>
      </w:r>
      <w:proofErr w:type="gramEnd"/>
      <w:r w:rsidRPr="00F04DAB">
        <w:rPr>
          <w:rFonts w:ascii="Times New Roman" w:hAnsi="Times New Roman" w:cs="Times New Roman"/>
          <w:sz w:val="28"/>
          <w:szCs w:val="28"/>
        </w:rPr>
        <w:t xml:space="preserve">о окончанию реализации программы предполагается достижение поставленных целей и задач указанных в программе. По итогу  учебной деятельности обучающиеся будут </w:t>
      </w:r>
      <w:proofErr w:type="gramStart"/>
      <w:r w:rsidRPr="00F04DAB">
        <w:rPr>
          <w:rFonts w:ascii="Times New Roman" w:hAnsi="Times New Roman" w:cs="Times New Roman"/>
          <w:sz w:val="28"/>
          <w:szCs w:val="28"/>
        </w:rPr>
        <w:t>понимать</w:t>
      </w:r>
      <w:proofErr w:type="gramEnd"/>
      <w:r w:rsidRPr="00F04DAB">
        <w:rPr>
          <w:rFonts w:ascii="Times New Roman" w:hAnsi="Times New Roman" w:cs="Times New Roman"/>
          <w:sz w:val="28"/>
          <w:szCs w:val="28"/>
        </w:rPr>
        <w:t xml:space="preserve"> как развивать в себе творческие способности и как не растратить полученные знания, научаться распознавать основные элементы художественного материала, которое поможет им в выполнение трудовых обязанностей и выборе будущей профессии.</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декоративно-прикладному творчеству «Город мастеров»</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11 - 13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Цель: способствовать развитию у учащихся творческого интереса и любви к труду через </w:t>
      </w:r>
      <w:proofErr w:type="gramStart"/>
      <w:r w:rsidRPr="00F04DAB">
        <w:rPr>
          <w:rFonts w:ascii="Times New Roman" w:hAnsi="Times New Roman" w:cs="Times New Roman"/>
          <w:sz w:val="28"/>
          <w:szCs w:val="28"/>
        </w:rPr>
        <w:t>работу</w:t>
      </w:r>
      <w:proofErr w:type="gramEnd"/>
      <w:r w:rsidRPr="00F04DAB">
        <w:rPr>
          <w:rFonts w:ascii="Times New Roman" w:hAnsi="Times New Roman" w:cs="Times New Roman"/>
          <w:sz w:val="28"/>
          <w:szCs w:val="28"/>
        </w:rPr>
        <w:t xml:space="preserve"> сделанную своими руками. На основе предложенных для просмотра изделий происходит ознакомление с профессиями дизайнера, художника - оформителя, художника, швеи, портнихи, скульптора. Уже в начальной школе учащиеся пробуют себя в роли специалиста той или иной профессии. Ученики фантазируют, выражают свое мнение, доказывают свою точку зрения по выполнению той или иной работы, развивают художественный вкус.</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Кружок «Город мастеров» развивает творческие способности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 - приобщение детей к продуктивной творческой деятельности.</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lastRenderedPageBreak/>
        <w:t>Программа по декоративно-прикладному творчеству «Авторская игрушка»</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9 - 14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w:t>
      </w:r>
      <w:r>
        <w:rPr>
          <w:rFonts w:ascii="Times New Roman" w:hAnsi="Times New Roman" w:cs="Times New Roman"/>
          <w:sz w:val="28"/>
          <w:szCs w:val="28"/>
        </w:rPr>
        <w:t xml:space="preserve"> </w:t>
      </w:r>
      <w:r w:rsidRPr="00F04DAB">
        <w:rPr>
          <w:rFonts w:ascii="Times New Roman" w:hAnsi="Times New Roman" w:cs="Times New Roman"/>
          <w:sz w:val="28"/>
          <w:szCs w:val="28"/>
        </w:rPr>
        <w:t xml:space="preserve">Развитие художественно-творческих способностей каждого ребенка в процессе постижения мастерства традиционного русского рукоделия. Каждый человек мечтает хоть иногда вернуться в мир детства, ощутить себя беззаботным, открытым миру, всему хорошему, что в нём есть, смотреть в будущее с замиранием сердца, мечтать </w:t>
      </w:r>
      <w:proofErr w:type="gramStart"/>
      <w:r w:rsidRPr="00F04DAB">
        <w:rPr>
          <w:rFonts w:ascii="Times New Roman" w:hAnsi="Times New Roman" w:cs="Times New Roman"/>
          <w:sz w:val="28"/>
          <w:szCs w:val="28"/>
        </w:rPr>
        <w:t>о</w:t>
      </w:r>
      <w:proofErr w:type="gramEnd"/>
      <w:r w:rsidRPr="00F04DAB">
        <w:rPr>
          <w:rFonts w:ascii="Times New Roman" w:hAnsi="Times New Roman" w:cs="Times New Roman"/>
          <w:sz w:val="28"/>
          <w:szCs w:val="28"/>
        </w:rPr>
        <w:t xml:space="preserve"> прекрасном в своей жизни. Какой мы, взрослые, сделаем для ребёнка эту окружающую жизнь, таким он и вырастет. От нас зависит содержание жизнедеятельности маленького человека, развитие его способностей, раскрытие творческих сил. Результат воспитательного процесса тем успешнее, чем раньше, целеустремлённее у детей развивается кругозор, воображение, внимание, стремление придумать, мысленно создать образ, а затем воплотить его в материале. Выявление и развитие творческих способностей ребенка, его самореализация находят своё проявление в работе мастерской по изготовлению игрушек. Создание игрушки - это непрерывная и многосторонняя игра, способная увлечь ребёнка на долгие годы. Искусство изготовления игрушек - один из древнейших видов народного художественного творчества, украшающий быт, радующий глаз. Традиционные народные игрушки сохранились до наших дней, придя к нам из далёких времён.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В современном, быстро меняющемся мире возникает необходимость позаботиться об укреплении связей ребенка с природой и культурой, трудом и искусством. Первое наше знакомство с миром, его познание и понимание проходят через игрушку. Это своеобразная школа чувств, которая активизирует мысли, фантазию, речь, память, эмоции, прививает любовь к </w:t>
      </w:r>
      <w:proofErr w:type="gramStart"/>
      <w:r w:rsidRPr="00F04DAB">
        <w:rPr>
          <w:rFonts w:ascii="Times New Roman" w:hAnsi="Times New Roman" w:cs="Times New Roman"/>
          <w:sz w:val="28"/>
          <w:szCs w:val="28"/>
        </w:rPr>
        <w:t>прекрасному</w:t>
      </w:r>
      <w:proofErr w:type="gramEnd"/>
      <w:r w:rsidRPr="00F04DAB">
        <w:rPr>
          <w:rFonts w:ascii="Times New Roman" w:hAnsi="Times New Roman" w:cs="Times New Roman"/>
          <w:sz w:val="28"/>
          <w:szCs w:val="28"/>
        </w:rPr>
        <w:t xml:space="preserve">, она служит целям умственного, нравственного и эстетического воспитания. </w:t>
      </w:r>
    </w:p>
    <w:p w:rsidR="00F04DAB" w:rsidRPr="00F04DAB" w:rsidRDefault="00F04DAB" w:rsidP="00F04DAB">
      <w:pPr>
        <w:pStyle w:val="a3"/>
        <w:ind w:firstLine="708"/>
        <w:jc w:val="both"/>
        <w:rPr>
          <w:rFonts w:ascii="Times New Roman" w:hAnsi="Times New Roman" w:cs="Times New Roman"/>
          <w:sz w:val="28"/>
          <w:szCs w:val="28"/>
        </w:rPr>
      </w:pPr>
      <w:r w:rsidRPr="00F04DAB">
        <w:rPr>
          <w:rFonts w:ascii="Times New Roman" w:hAnsi="Times New Roman" w:cs="Times New Roman"/>
          <w:sz w:val="28"/>
          <w:szCs w:val="28"/>
        </w:rPr>
        <w:t xml:space="preserve">Авторская игрушка - это один из таких видов декоративно-прикладного искусства, в котором сочетаются различные элементы рукоделия: шитье, вышивка, аппликация. Создание авторской игрушкой помогает ребенку развить воображение, чувство формы и цвета, точность и аккуратность, трудолюбие, познакомит с традициями русского народного художественного творчества. Познание народных традиций вырабатывает уважение к русской культуре, вооружает способностью понимать язык народного искусства. В этом и заключается актуальность данной дополнительной образовательной программы. В наше время технического прогресса построение образовательного процесса не может оставаться на прежнем уровне. Поэтому педагог в своей работе должен использовать новые технологии, методики. При освоении данной программы активно используется метод творческого проекта. Научить всему, вызвать интерес творчеству, пробудить желание творить самостоятельно – одна из основных задач педагога. И, как показывает практика, увлечение воспитанниц поначалу лишь </w:t>
      </w:r>
      <w:r w:rsidRPr="00F04DAB">
        <w:rPr>
          <w:rFonts w:ascii="Times New Roman" w:hAnsi="Times New Roman" w:cs="Times New Roman"/>
          <w:sz w:val="28"/>
          <w:szCs w:val="28"/>
        </w:rPr>
        <w:lastRenderedPageBreak/>
        <w:t xml:space="preserve">непосредственным изготовлением предлагаемых образцов игрушек постепенно перерастает в стремление самим придумывать и решать образ, а затем воплощать его в материал. В этом и состоит новизна данной программы. Новизна программы также заключается в ее практической значимости: она открывает большие возможности </w:t>
      </w:r>
      <w:proofErr w:type="spellStart"/>
      <w:r w:rsidRPr="00F04DAB">
        <w:rPr>
          <w:rFonts w:ascii="Times New Roman" w:hAnsi="Times New Roman" w:cs="Times New Roman"/>
          <w:sz w:val="28"/>
          <w:szCs w:val="28"/>
        </w:rPr>
        <w:t>профориентационной</w:t>
      </w:r>
      <w:proofErr w:type="spellEnd"/>
      <w:r w:rsidRPr="00F04DAB">
        <w:rPr>
          <w:rFonts w:ascii="Times New Roman" w:hAnsi="Times New Roman" w:cs="Times New Roman"/>
          <w:sz w:val="28"/>
          <w:szCs w:val="28"/>
        </w:rPr>
        <w:t xml:space="preserve"> и трудовой деятельности каждому, участвующему в ее реализации. Педагогическая целесообразность программы основывается на преподавании теоретического материала параллельно с формированием практических навыков у детей. Мастерство рукоделия детей развивается индивидуально на разных уровнях: репродуктивном, репродуктивно - творческом и творческом. Все три уровня одинаково важны в образовательном процессе. Данные уровни могут не соответствовать годам обучения, так как одни дети к концу первого года обучения могут работать на репродуктивном и репродуктивно-творческом </w:t>
      </w:r>
      <w:proofErr w:type="gramStart"/>
      <w:r w:rsidRPr="00F04DAB">
        <w:rPr>
          <w:rFonts w:ascii="Times New Roman" w:hAnsi="Times New Roman" w:cs="Times New Roman"/>
          <w:sz w:val="28"/>
          <w:szCs w:val="28"/>
        </w:rPr>
        <w:t>уровнях</w:t>
      </w:r>
      <w:proofErr w:type="gramEnd"/>
      <w:r w:rsidRPr="00F04DAB">
        <w:rPr>
          <w:rFonts w:ascii="Times New Roman" w:hAnsi="Times New Roman" w:cs="Times New Roman"/>
          <w:sz w:val="28"/>
          <w:szCs w:val="28"/>
        </w:rPr>
        <w:t>, а другие и на третьем году обучения продолжают работать на репродуктивном уровне. В процессе занятий, накапливая практический опыт в изготовлении игрушек: учащиеся от простых изделий постепенно переходят к освоению более сложных образцов. Вначале рекомендуется проработать простые модели. Это плоские игрушки из плотных тканей сукна, драпа, украшенные аппликацией, тесьмой. При выполнении этих моделей дети осваивают швы (шов «вперед иголку», петельный шов, «через край»), с помощью которых соединяют детали игрушек, приручаются к аккуратности выполнения лицевых швов, получают навыки в декоративном оформлении игрушек. Работа над игрушками из меха дает навыки в изготовлении объемных и плоских моделей. Отличительной особенностью настоящей программы является, прежде всего, ее доступность: небольшие лоскутки материала и иголка с ниткой всегда есть под рукой. Этот вид декоративно-прикладного творчества вызывает светлые чувства: волнуют образцы, волнует радость созидания, такой труд доставляет наслаждение, приобщает к миру прекрасного в природе и искусстве; он помогает лучше разглядеть и узнать окружающий мир. Изготовление игрушки продуктивно: шьёшь – и обязательно что-то получится. Сшив игрушку, можно украсить интерьер, подарить ее, а можно стать ее другом и пошептаться с ней, когда одиноко.</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Программа</w:t>
      </w:r>
      <w:r>
        <w:rPr>
          <w:rFonts w:ascii="Times New Roman" w:hAnsi="Times New Roman" w:cs="Times New Roman"/>
          <w:sz w:val="28"/>
          <w:szCs w:val="28"/>
        </w:rPr>
        <w:t xml:space="preserve"> </w:t>
      </w:r>
      <w:r w:rsidRPr="00F04DAB">
        <w:rPr>
          <w:rFonts w:ascii="Times New Roman" w:hAnsi="Times New Roman" w:cs="Times New Roman"/>
          <w:sz w:val="28"/>
          <w:szCs w:val="28"/>
        </w:rPr>
        <w:t>по</w:t>
      </w:r>
      <w:r>
        <w:rPr>
          <w:rFonts w:ascii="Times New Roman" w:hAnsi="Times New Roman" w:cs="Times New Roman"/>
          <w:sz w:val="28"/>
          <w:szCs w:val="28"/>
        </w:rPr>
        <w:t xml:space="preserve"> </w:t>
      </w:r>
      <w:r w:rsidRPr="00F04DAB">
        <w:rPr>
          <w:rFonts w:ascii="Times New Roman" w:hAnsi="Times New Roman" w:cs="Times New Roman"/>
          <w:sz w:val="28"/>
          <w:szCs w:val="28"/>
        </w:rPr>
        <w:t>театральному</w:t>
      </w:r>
      <w:r>
        <w:rPr>
          <w:rFonts w:ascii="Times New Roman" w:hAnsi="Times New Roman" w:cs="Times New Roman"/>
          <w:sz w:val="28"/>
          <w:szCs w:val="28"/>
        </w:rPr>
        <w:t xml:space="preserve"> </w:t>
      </w:r>
      <w:r w:rsidRPr="00F04DAB">
        <w:rPr>
          <w:rFonts w:ascii="Times New Roman" w:hAnsi="Times New Roman" w:cs="Times New Roman"/>
          <w:sz w:val="28"/>
          <w:szCs w:val="28"/>
        </w:rPr>
        <w:t>мастерству</w:t>
      </w:r>
      <w:r>
        <w:rPr>
          <w:rFonts w:ascii="Times New Roman" w:hAnsi="Times New Roman" w:cs="Times New Roman"/>
          <w:sz w:val="28"/>
          <w:szCs w:val="28"/>
        </w:rPr>
        <w:t xml:space="preserve"> </w:t>
      </w:r>
      <w:r w:rsidRPr="00F04DAB">
        <w:rPr>
          <w:rFonts w:ascii="Times New Roman" w:hAnsi="Times New Roman" w:cs="Times New Roman"/>
          <w:sz w:val="28"/>
          <w:szCs w:val="28"/>
        </w:rPr>
        <w:t>объединения</w:t>
      </w:r>
      <w:r>
        <w:rPr>
          <w:rFonts w:ascii="Times New Roman" w:hAnsi="Times New Roman" w:cs="Times New Roman"/>
          <w:sz w:val="28"/>
          <w:szCs w:val="28"/>
        </w:rPr>
        <w:t xml:space="preserve"> </w:t>
      </w:r>
      <w:r w:rsidRPr="00F04DAB">
        <w:rPr>
          <w:rFonts w:ascii="Times New Roman" w:hAnsi="Times New Roman" w:cs="Times New Roman"/>
          <w:sz w:val="28"/>
          <w:szCs w:val="28"/>
        </w:rPr>
        <w:t>«Надежда»</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rPr>
          <w:rFonts w:ascii="Times New Roman" w:hAnsi="Times New Roman" w:cs="Times New Roman"/>
          <w:sz w:val="28"/>
          <w:szCs w:val="28"/>
        </w:rPr>
      </w:pPr>
      <w:r w:rsidRPr="00F04DAB">
        <w:rPr>
          <w:rFonts w:ascii="Times New Roman" w:hAnsi="Times New Roman" w:cs="Times New Roman"/>
          <w:sz w:val="28"/>
          <w:szCs w:val="28"/>
        </w:rPr>
        <w:t>Возраст детей: 7-15 летСрокреализации:1год</w:t>
      </w:r>
    </w:p>
    <w:p w:rsidR="00F04DAB" w:rsidRPr="00F04DAB" w:rsidRDefault="00F04DAB" w:rsidP="00F04DAB">
      <w:pPr>
        <w:pStyle w:val="a3"/>
        <w:rPr>
          <w:rFonts w:ascii="Times New Roman" w:hAnsi="Times New Roman" w:cs="Times New Roman"/>
          <w:sz w:val="28"/>
          <w:szCs w:val="28"/>
        </w:rPr>
      </w:pPr>
      <w:r w:rsidRPr="00F04DAB">
        <w:rPr>
          <w:rFonts w:ascii="Times New Roman" w:hAnsi="Times New Roman" w:cs="Times New Roman"/>
          <w:sz w:val="28"/>
          <w:szCs w:val="28"/>
        </w:rPr>
        <w:t>Цель: развитие творческих, духовно-нравственных, интеллектуальных, физическихкачествдетей</w:t>
      </w:r>
      <w:proofErr w:type="gramStart"/>
      <w:r w:rsidRPr="00F04DAB">
        <w:rPr>
          <w:rFonts w:ascii="Times New Roman" w:hAnsi="Times New Roman" w:cs="Times New Roman"/>
          <w:sz w:val="28"/>
          <w:szCs w:val="28"/>
        </w:rPr>
        <w:t>,о</w:t>
      </w:r>
      <w:proofErr w:type="gramEnd"/>
      <w:r w:rsidRPr="00F04DAB">
        <w:rPr>
          <w:rFonts w:ascii="Times New Roman" w:hAnsi="Times New Roman" w:cs="Times New Roman"/>
          <w:sz w:val="28"/>
          <w:szCs w:val="28"/>
        </w:rPr>
        <w:t xml:space="preserve">богащениезнаниями,повышающимивнутреннююивнешнююкультуру,черезприобщениекмирутеатра. </w:t>
      </w:r>
    </w:p>
    <w:p w:rsidR="00F04DAB" w:rsidRPr="00F04DAB" w:rsidRDefault="00F04DAB" w:rsidP="00F04DAB">
      <w:pPr>
        <w:pStyle w:val="a3"/>
        <w:rPr>
          <w:rFonts w:ascii="Times New Roman" w:hAnsi="Times New Roman" w:cs="Times New Roman"/>
          <w:sz w:val="28"/>
          <w:szCs w:val="28"/>
        </w:rPr>
      </w:pPr>
      <w:r w:rsidRPr="00F04DAB">
        <w:rPr>
          <w:rFonts w:ascii="Times New Roman" w:hAnsi="Times New Roman" w:cs="Times New Roman"/>
          <w:sz w:val="28"/>
          <w:szCs w:val="28"/>
        </w:rPr>
        <w:t xml:space="preserve">В современном обществе резко повысился социальный престиж интеллекта и научного знания. Современные дети знают гораздо больше, чем их сверстники10—15 лет назад, но в то же время они значительно реже восхищаются и удивляются, возмущаются и </w:t>
      </w:r>
      <w:proofErr w:type="spellStart"/>
      <w:r w:rsidRPr="00F04DAB">
        <w:rPr>
          <w:rFonts w:ascii="Times New Roman" w:hAnsi="Times New Roman" w:cs="Times New Roman"/>
          <w:sz w:val="28"/>
          <w:szCs w:val="28"/>
        </w:rPr>
        <w:t>сопереживают,все</w:t>
      </w:r>
      <w:proofErr w:type="spellEnd"/>
      <w:r w:rsidRPr="00F04DAB">
        <w:rPr>
          <w:rFonts w:ascii="Times New Roman" w:hAnsi="Times New Roman" w:cs="Times New Roman"/>
          <w:sz w:val="28"/>
          <w:szCs w:val="28"/>
        </w:rPr>
        <w:t xml:space="preserve"> чаще онипроявляютравнодушиеичерствость,ихинтересыограничены,аигрыоднообр</w:t>
      </w:r>
      <w:r w:rsidRPr="00F04DAB">
        <w:rPr>
          <w:rFonts w:ascii="Times New Roman" w:hAnsi="Times New Roman" w:cs="Times New Roman"/>
          <w:sz w:val="28"/>
          <w:szCs w:val="28"/>
        </w:rPr>
        <w:lastRenderedPageBreak/>
        <w:t>азны</w:t>
      </w:r>
      <w:proofErr w:type="gramStart"/>
      <w:r w:rsidRPr="00F04DAB">
        <w:rPr>
          <w:rFonts w:ascii="Times New Roman" w:hAnsi="Times New Roman" w:cs="Times New Roman"/>
          <w:sz w:val="28"/>
          <w:szCs w:val="28"/>
        </w:rPr>
        <w:t>.С</w:t>
      </w:r>
      <w:proofErr w:type="gramEnd"/>
      <w:r w:rsidRPr="00F04DAB">
        <w:rPr>
          <w:rFonts w:ascii="Times New Roman" w:hAnsi="Times New Roman" w:cs="Times New Roman"/>
          <w:sz w:val="28"/>
          <w:szCs w:val="28"/>
        </w:rPr>
        <w:t>амый короткий путь эмоционального раскрепощения ребенка, снятия зажатости, обучениячувствованиюихудожественномувоображению—этопутьчерезигру,фантазирование,сочинительство.</w:t>
      </w:r>
    </w:p>
    <w:p w:rsidR="00F04DAB" w:rsidRPr="00F04DAB" w:rsidRDefault="00F04DAB" w:rsidP="00F04DAB">
      <w:pPr>
        <w:pStyle w:val="a3"/>
        <w:rPr>
          <w:rFonts w:ascii="Times New Roman" w:hAnsi="Times New Roman" w:cs="Times New Roman"/>
          <w:sz w:val="28"/>
          <w:szCs w:val="28"/>
        </w:rPr>
      </w:pPr>
      <w:r w:rsidRPr="00F04DAB">
        <w:rPr>
          <w:rFonts w:ascii="Times New Roman" w:hAnsi="Times New Roman" w:cs="Times New Roman"/>
          <w:sz w:val="28"/>
          <w:szCs w:val="28"/>
        </w:rPr>
        <w:t>Театр—искусствосинтетическое,объединяющееискусствословаидействиясизобразительнымискусствомимузыкой</w:t>
      </w:r>
      <w:proofErr w:type="gramStart"/>
      <w:r w:rsidRPr="00F04DAB">
        <w:rPr>
          <w:rFonts w:ascii="Times New Roman" w:hAnsi="Times New Roman" w:cs="Times New Roman"/>
          <w:sz w:val="28"/>
          <w:szCs w:val="28"/>
        </w:rPr>
        <w:t>.П</w:t>
      </w:r>
      <w:proofErr w:type="gramEnd"/>
      <w:r w:rsidRPr="00F04DAB">
        <w:rPr>
          <w:rFonts w:ascii="Times New Roman" w:hAnsi="Times New Roman" w:cs="Times New Roman"/>
          <w:sz w:val="28"/>
          <w:szCs w:val="28"/>
        </w:rPr>
        <w:t xml:space="preserve">ривлечениедетейдошкольноговозрастакмногообразнойдеятельности,обусловленнойспецификойтеатра,открываетбольшиевозможностидля многостороннего </w:t>
      </w:r>
      <w:proofErr w:type="spellStart"/>
      <w:r w:rsidRPr="00F04DAB">
        <w:rPr>
          <w:rFonts w:ascii="Times New Roman" w:hAnsi="Times New Roman" w:cs="Times New Roman"/>
          <w:sz w:val="28"/>
          <w:szCs w:val="28"/>
        </w:rPr>
        <w:t>развитияих</w:t>
      </w:r>
      <w:proofErr w:type="spellEnd"/>
      <w:r w:rsidRPr="00F04DAB">
        <w:rPr>
          <w:rFonts w:ascii="Times New Roman" w:hAnsi="Times New Roman" w:cs="Times New Roman"/>
          <w:sz w:val="28"/>
          <w:szCs w:val="28"/>
        </w:rPr>
        <w:t xml:space="preserve"> способностей.Занятиясценическимискусствомнетольковводятдетейвмирпрекрасного,ноиразвиваютсферучувств,развиваетспособность поставить себя на место другого, радоваться и тревожиться вместе с ним. </w:t>
      </w:r>
      <w:proofErr w:type="spellStart"/>
      <w:r w:rsidRPr="00F04DAB">
        <w:rPr>
          <w:rFonts w:ascii="Times New Roman" w:hAnsi="Times New Roman" w:cs="Times New Roman"/>
          <w:sz w:val="28"/>
          <w:szCs w:val="28"/>
        </w:rPr>
        <w:t>Занятияв</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театральномкружке</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приобщаютребят</w:t>
      </w:r>
      <w:proofErr w:type="spellEnd"/>
      <w:r w:rsidRPr="00F04DAB">
        <w:rPr>
          <w:rFonts w:ascii="Times New Roman" w:hAnsi="Times New Roman" w:cs="Times New Roman"/>
          <w:sz w:val="28"/>
          <w:szCs w:val="28"/>
        </w:rPr>
        <w:t xml:space="preserve"> к </w:t>
      </w:r>
      <w:proofErr w:type="spellStart"/>
      <w:r w:rsidRPr="00F04DAB">
        <w:rPr>
          <w:rFonts w:ascii="Times New Roman" w:hAnsi="Times New Roman" w:cs="Times New Roman"/>
          <w:sz w:val="28"/>
          <w:szCs w:val="28"/>
        </w:rPr>
        <w:t>творчеству</w:t>
      </w:r>
      <w:proofErr w:type="gramStart"/>
      <w:r w:rsidRPr="00F04DAB">
        <w:rPr>
          <w:rFonts w:ascii="Times New Roman" w:hAnsi="Times New Roman" w:cs="Times New Roman"/>
          <w:sz w:val="28"/>
          <w:szCs w:val="28"/>
        </w:rPr>
        <w:t>,р</w:t>
      </w:r>
      <w:proofErr w:type="gramEnd"/>
      <w:r w:rsidRPr="00F04DAB">
        <w:rPr>
          <w:rFonts w:ascii="Times New Roman" w:hAnsi="Times New Roman" w:cs="Times New Roman"/>
          <w:sz w:val="28"/>
          <w:szCs w:val="28"/>
        </w:rPr>
        <w:t>азвивают</w:t>
      </w:r>
      <w:proofErr w:type="spellEnd"/>
      <w:r w:rsidRPr="00F04DAB">
        <w:rPr>
          <w:rFonts w:ascii="Times New Roman" w:hAnsi="Times New Roman" w:cs="Times New Roman"/>
          <w:sz w:val="28"/>
          <w:szCs w:val="28"/>
        </w:rPr>
        <w:t xml:space="preserve"> их </w:t>
      </w:r>
      <w:proofErr w:type="spellStart"/>
      <w:r w:rsidRPr="00F04DAB">
        <w:rPr>
          <w:rFonts w:ascii="Times New Roman" w:hAnsi="Times New Roman" w:cs="Times New Roman"/>
          <w:sz w:val="28"/>
          <w:szCs w:val="28"/>
        </w:rPr>
        <w:t>способности,воспитываетчувство</w:t>
      </w:r>
      <w:proofErr w:type="spellEnd"/>
      <w:r w:rsidRPr="00F04DAB">
        <w:rPr>
          <w:rFonts w:ascii="Times New Roman" w:hAnsi="Times New Roman" w:cs="Times New Roman"/>
          <w:sz w:val="28"/>
          <w:szCs w:val="28"/>
        </w:rPr>
        <w:t xml:space="preserve"> коллективизма, чувство прекрасного. Программа работы кружка по </w:t>
      </w:r>
      <w:proofErr w:type="spellStart"/>
      <w:r w:rsidRPr="00F04DAB">
        <w:rPr>
          <w:rFonts w:ascii="Times New Roman" w:hAnsi="Times New Roman" w:cs="Times New Roman"/>
          <w:sz w:val="28"/>
          <w:szCs w:val="28"/>
        </w:rPr>
        <w:t>дополнительномуобразованию</w:t>
      </w:r>
      <w:proofErr w:type="spellEnd"/>
      <w:r w:rsidRPr="00F04DAB">
        <w:rPr>
          <w:rFonts w:ascii="Times New Roman" w:hAnsi="Times New Roman" w:cs="Times New Roman"/>
          <w:sz w:val="28"/>
          <w:szCs w:val="28"/>
        </w:rPr>
        <w:t>«Надежда»</w:t>
      </w:r>
      <w:proofErr w:type="spellStart"/>
      <w:r w:rsidRPr="00F04DAB">
        <w:rPr>
          <w:rFonts w:ascii="Times New Roman" w:hAnsi="Times New Roman" w:cs="Times New Roman"/>
          <w:sz w:val="28"/>
          <w:szCs w:val="28"/>
        </w:rPr>
        <w:t>направленана</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созданиеусловийдля</w:t>
      </w:r>
      <w:proofErr w:type="spellEnd"/>
      <w:r w:rsidRPr="00F04DAB">
        <w:rPr>
          <w:rFonts w:ascii="Times New Roman" w:hAnsi="Times New Roman" w:cs="Times New Roman"/>
          <w:sz w:val="28"/>
          <w:szCs w:val="28"/>
        </w:rPr>
        <w:t xml:space="preserve"> активизациитеатрализованнойдеятельностидошкольников,формированиеэстетическихи познавательных способностейкакнеотъемлемойхарактеристикиихмировосприятияиповедения</w:t>
      </w:r>
      <w:proofErr w:type="gramStart"/>
      <w:r w:rsidRPr="00F04DAB">
        <w:rPr>
          <w:rFonts w:ascii="Times New Roman" w:hAnsi="Times New Roman" w:cs="Times New Roman"/>
          <w:sz w:val="28"/>
          <w:szCs w:val="28"/>
        </w:rPr>
        <w:t>.Н</w:t>
      </w:r>
      <w:proofErr w:type="gramEnd"/>
      <w:r w:rsidRPr="00F04DAB">
        <w:rPr>
          <w:rFonts w:ascii="Times New Roman" w:hAnsi="Times New Roman" w:cs="Times New Roman"/>
          <w:sz w:val="28"/>
          <w:szCs w:val="28"/>
        </w:rPr>
        <w:t xml:space="preserve">овизнаиактуальностьпрограммы:программаобучения </w:t>
      </w:r>
      <w:proofErr w:type="spellStart"/>
      <w:r w:rsidRPr="00F04DAB">
        <w:rPr>
          <w:rFonts w:ascii="Times New Roman" w:hAnsi="Times New Roman" w:cs="Times New Roman"/>
          <w:sz w:val="28"/>
          <w:szCs w:val="28"/>
        </w:rPr>
        <w:t>театральномуискусствус</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школьноговозраста</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позволяетактивизировать</w:t>
      </w:r>
      <w:proofErr w:type="spellEnd"/>
      <w:r w:rsidRPr="00F04DAB">
        <w:rPr>
          <w:rFonts w:ascii="Times New Roman" w:hAnsi="Times New Roman" w:cs="Times New Roman"/>
          <w:sz w:val="28"/>
          <w:szCs w:val="28"/>
        </w:rPr>
        <w:t xml:space="preserve"> процесс формирование </w:t>
      </w:r>
      <w:proofErr w:type="spellStart"/>
      <w:r w:rsidRPr="00F04DAB">
        <w:rPr>
          <w:rFonts w:ascii="Times New Roman" w:hAnsi="Times New Roman" w:cs="Times New Roman"/>
          <w:sz w:val="28"/>
          <w:szCs w:val="28"/>
        </w:rPr>
        <w:t>нравственныхначал</w:t>
      </w:r>
      <w:proofErr w:type="spellEnd"/>
      <w:r w:rsidRPr="00F04DAB">
        <w:rPr>
          <w:rFonts w:ascii="Times New Roman" w:hAnsi="Times New Roman" w:cs="Times New Roman"/>
          <w:sz w:val="28"/>
          <w:szCs w:val="28"/>
        </w:rPr>
        <w:t xml:space="preserve"> у ребенка через работу и в качествесамодеятельногоисполнитель,ивкачествеактивноготеатральногозрителя.Этoвсвоюочередь,способствуетсаморазвитиюличностиребенка,обогащается егодуховныйинравственныймир,формируетактивнуюжизненнуюпозицию.Впрограммесистематизированысредстваиметодытеатрально-игровойдеятельности,направленнойнаразвитиеречевогоаппарата,фантазииивоображениядетейстаршегодошкольноговозраста,овладениенавыков </w:t>
      </w:r>
      <w:proofErr w:type="spellStart"/>
      <w:r w:rsidRPr="00F04DAB">
        <w:rPr>
          <w:rFonts w:ascii="Times New Roman" w:hAnsi="Times New Roman" w:cs="Times New Roman"/>
          <w:sz w:val="28"/>
          <w:szCs w:val="28"/>
        </w:rPr>
        <w:t>общения,коллективноготворчества.уверенностив</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себе.ВсоответствиисФГОС</w:t>
      </w:r>
      <w:proofErr w:type="spellEnd"/>
      <w:r w:rsidRPr="00F04DAB">
        <w:rPr>
          <w:rFonts w:ascii="Times New Roman" w:hAnsi="Times New Roman" w:cs="Times New Roman"/>
          <w:sz w:val="28"/>
          <w:szCs w:val="28"/>
        </w:rPr>
        <w:t xml:space="preserve"> реализуются задачи ориентированные на социализацию и индивидуализацию развитияличностидетейдошкольноговозраста.Воспитаниепотребностидуховногообогащенияребенка,способностивзаимодействоватьсосверстниками,умениеразвиватьвсебенеобходимыекачестваличности-всеэтоиделаетпрограммуактуальнойнасегодняшнийдень.</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w:t>
      </w:r>
      <w:r w:rsidRPr="00F04DAB">
        <w:rPr>
          <w:rFonts w:ascii="Times New Roman" w:hAnsi="Times New Roman" w:cs="Times New Roman"/>
          <w:b/>
          <w:sz w:val="28"/>
          <w:szCs w:val="28"/>
        </w:rPr>
        <w:t xml:space="preserve"> </w:t>
      </w:r>
      <w:r w:rsidRPr="00F04DAB">
        <w:rPr>
          <w:rFonts w:ascii="Times New Roman" w:hAnsi="Times New Roman" w:cs="Times New Roman"/>
          <w:b/>
          <w:sz w:val="28"/>
          <w:szCs w:val="28"/>
        </w:rPr>
        <w:t>по</w:t>
      </w:r>
      <w:r w:rsidRPr="00F04DAB">
        <w:rPr>
          <w:rFonts w:ascii="Times New Roman" w:hAnsi="Times New Roman" w:cs="Times New Roman"/>
          <w:b/>
          <w:sz w:val="28"/>
          <w:szCs w:val="28"/>
        </w:rPr>
        <w:t xml:space="preserve"> </w:t>
      </w:r>
      <w:r w:rsidRPr="00F04DAB">
        <w:rPr>
          <w:rFonts w:ascii="Times New Roman" w:hAnsi="Times New Roman" w:cs="Times New Roman"/>
          <w:b/>
          <w:sz w:val="28"/>
          <w:szCs w:val="28"/>
        </w:rPr>
        <w:t>декоративно-прикладному</w:t>
      </w:r>
      <w:r w:rsidRPr="00F04DAB">
        <w:rPr>
          <w:rFonts w:ascii="Times New Roman" w:hAnsi="Times New Roman" w:cs="Times New Roman"/>
          <w:b/>
          <w:sz w:val="28"/>
          <w:szCs w:val="28"/>
        </w:rPr>
        <w:t xml:space="preserve"> </w:t>
      </w:r>
      <w:r w:rsidRPr="00F04DAB">
        <w:rPr>
          <w:rFonts w:ascii="Times New Roman" w:hAnsi="Times New Roman" w:cs="Times New Roman"/>
          <w:b/>
          <w:sz w:val="28"/>
          <w:szCs w:val="28"/>
        </w:rPr>
        <w:t>творчеству</w:t>
      </w:r>
      <w:r w:rsidRPr="00F04DAB">
        <w:rPr>
          <w:rFonts w:ascii="Times New Roman" w:hAnsi="Times New Roman" w:cs="Times New Roman"/>
          <w:b/>
          <w:sz w:val="28"/>
          <w:szCs w:val="28"/>
        </w:rPr>
        <w:t xml:space="preserve"> </w:t>
      </w:r>
      <w:r w:rsidRPr="00F04DAB">
        <w:rPr>
          <w:rFonts w:ascii="Times New Roman" w:hAnsi="Times New Roman" w:cs="Times New Roman"/>
          <w:b/>
          <w:sz w:val="28"/>
          <w:szCs w:val="28"/>
        </w:rPr>
        <w:t>«Студия</w:t>
      </w:r>
      <w:r>
        <w:rPr>
          <w:rFonts w:ascii="Times New Roman" w:hAnsi="Times New Roman" w:cs="Times New Roman"/>
          <w:b/>
          <w:sz w:val="28"/>
          <w:szCs w:val="28"/>
        </w:rPr>
        <w:t xml:space="preserve"> </w:t>
      </w:r>
      <w:r w:rsidRPr="00F04DAB">
        <w:rPr>
          <w:rFonts w:ascii="Times New Roman" w:hAnsi="Times New Roman" w:cs="Times New Roman"/>
          <w:b/>
          <w:sz w:val="28"/>
          <w:szCs w:val="28"/>
        </w:rPr>
        <w:t>творческого</w:t>
      </w:r>
      <w:r>
        <w:rPr>
          <w:rFonts w:ascii="Times New Roman" w:hAnsi="Times New Roman" w:cs="Times New Roman"/>
          <w:b/>
          <w:sz w:val="28"/>
          <w:szCs w:val="28"/>
        </w:rPr>
        <w:t xml:space="preserve"> </w:t>
      </w:r>
      <w:r w:rsidRPr="00F04DAB">
        <w:rPr>
          <w:rFonts w:ascii="Times New Roman" w:hAnsi="Times New Roman" w:cs="Times New Roman"/>
          <w:b/>
          <w:sz w:val="28"/>
          <w:szCs w:val="28"/>
        </w:rPr>
        <w:t>развития»</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Возрастдетей:8-13лет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Срокреализации:3года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w:t>
      </w:r>
      <w:proofErr w:type="gramStart"/>
      <w:r w:rsidRPr="00F04DAB">
        <w:rPr>
          <w:rFonts w:ascii="Times New Roman" w:hAnsi="Times New Roman" w:cs="Times New Roman"/>
          <w:sz w:val="28"/>
          <w:szCs w:val="28"/>
        </w:rPr>
        <w:t>:р</w:t>
      </w:r>
      <w:proofErr w:type="gramEnd"/>
      <w:r w:rsidRPr="00F04DAB">
        <w:rPr>
          <w:rFonts w:ascii="Times New Roman" w:hAnsi="Times New Roman" w:cs="Times New Roman"/>
          <w:sz w:val="28"/>
          <w:szCs w:val="28"/>
        </w:rPr>
        <w:t>азвитиепознавательногоинтереса,творческихспособностейинравственныхкачествучащихсявовнеурочноевремявпроцессеосвоениятехнологийприкладногоискусств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lastRenderedPageBreak/>
        <w:t xml:space="preserve">Дополнительная образовательная программа </w:t>
      </w:r>
      <w:proofErr w:type="spellStart"/>
      <w:r w:rsidRPr="00F04DAB">
        <w:rPr>
          <w:rFonts w:ascii="Times New Roman" w:hAnsi="Times New Roman" w:cs="Times New Roman"/>
          <w:sz w:val="28"/>
          <w:szCs w:val="28"/>
        </w:rPr>
        <w:t>творческогоразвитияимеет</w:t>
      </w:r>
      <w:proofErr w:type="spellEnd"/>
      <w:r w:rsidRPr="00F04DAB">
        <w:rPr>
          <w:rFonts w:ascii="Times New Roman" w:hAnsi="Times New Roman" w:cs="Times New Roman"/>
          <w:sz w:val="28"/>
          <w:szCs w:val="28"/>
        </w:rPr>
        <w:t xml:space="preserve"> художественнуюнаправленностьнявляетсямодифицированной</w:t>
      </w:r>
      <w:proofErr w:type="gramStart"/>
      <w:r w:rsidRPr="00F04DAB">
        <w:rPr>
          <w:rFonts w:ascii="Times New Roman" w:hAnsi="Times New Roman" w:cs="Times New Roman"/>
          <w:sz w:val="28"/>
          <w:szCs w:val="28"/>
        </w:rPr>
        <w:t>.О</w:t>
      </w:r>
      <w:proofErr w:type="gramEnd"/>
      <w:r w:rsidRPr="00F04DAB">
        <w:rPr>
          <w:rFonts w:ascii="Times New Roman" w:hAnsi="Times New Roman" w:cs="Times New Roman"/>
          <w:sz w:val="28"/>
          <w:szCs w:val="28"/>
        </w:rPr>
        <w:t xml:space="preserve">напредназначенадляработысдетьмимладшего,среднегои </w:t>
      </w:r>
      <w:proofErr w:type="spellStart"/>
      <w:r w:rsidRPr="00F04DAB">
        <w:rPr>
          <w:rFonts w:ascii="Times New Roman" w:hAnsi="Times New Roman" w:cs="Times New Roman"/>
          <w:sz w:val="28"/>
          <w:szCs w:val="28"/>
        </w:rPr>
        <w:t>старшегошкольноговозраста</w:t>
      </w:r>
      <w:proofErr w:type="spellEnd"/>
      <w:r w:rsidRPr="00F04DAB">
        <w:rPr>
          <w:rFonts w:ascii="Times New Roman" w:hAnsi="Times New Roman" w:cs="Times New Roman"/>
          <w:sz w:val="28"/>
          <w:szCs w:val="28"/>
        </w:rPr>
        <w:t>.</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Каждоезанятие,какправило,включаеттеоретическуюипрактическуючасть</w:t>
      </w:r>
      <w:proofErr w:type="gramStart"/>
      <w:r w:rsidRPr="00F04DAB">
        <w:rPr>
          <w:rFonts w:ascii="Times New Roman" w:hAnsi="Times New Roman" w:cs="Times New Roman"/>
          <w:sz w:val="28"/>
          <w:szCs w:val="28"/>
        </w:rPr>
        <w:t>.Т</w:t>
      </w:r>
      <w:proofErr w:type="gramEnd"/>
      <w:r w:rsidRPr="00F04DAB">
        <w:rPr>
          <w:rFonts w:ascii="Times New Roman" w:hAnsi="Times New Roman" w:cs="Times New Roman"/>
          <w:sz w:val="28"/>
          <w:szCs w:val="28"/>
        </w:rPr>
        <w:t xml:space="preserve">еоретическаячастьподразумеваетобъяснениеновогоматериала,информацияпознавательного </w:t>
      </w:r>
      <w:proofErr w:type="spellStart"/>
      <w:r w:rsidRPr="00F04DAB">
        <w:rPr>
          <w:rFonts w:ascii="Times New Roman" w:hAnsi="Times New Roman" w:cs="Times New Roman"/>
          <w:sz w:val="28"/>
          <w:szCs w:val="28"/>
        </w:rPr>
        <w:t>характера,общие</w:t>
      </w:r>
      <w:proofErr w:type="spellEnd"/>
      <w:r w:rsidRPr="00F04DAB">
        <w:rPr>
          <w:rFonts w:ascii="Times New Roman" w:hAnsi="Times New Roman" w:cs="Times New Roman"/>
          <w:sz w:val="28"/>
          <w:szCs w:val="28"/>
        </w:rPr>
        <w:t xml:space="preserve"> сведения опредметеизготовления.Практическиеработывключаютизготовление,оформлениеподелок,отчето </w:t>
      </w:r>
      <w:proofErr w:type="spellStart"/>
      <w:r w:rsidRPr="00F04DAB">
        <w:rPr>
          <w:rFonts w:ascii="Times New Roman" w:hAnsi="Times New Roman" w:cs="Times New Roman"/>
          <w:sz w:val="28"/>
          <w:szCs w:val="28"/>
        </w:rPr>
        <w:t>проделаннойработев</w:t>
      </w:r>
      <w:proofErr w:type="spellEnd"/>
      <w:r w:rsidRPr="00F04DAB">
        <w:rPr>
          <w:rFonts w:ascii="Times New Roman" w:hAnsi="Times New Roman" w:cs="Times New Roman"/>
          <w:sz w:val="28"/>
          <w:szCs w:val="28"/>
        </w:rPr>
        <w:t xml:space="preserve"> виденебольшойпрезентацииcвoeгoизделиявконцезанятия.Особаярольназанятияхданногокурсовотводитсябеседе.Вбеседахдетираскрепощаются,пополняютсвойкругозор,атакжеполучают </w:t>
      </w:r>
      <w:proofErr w:type="spellStart"/>
      <w:r w:rsidRPr="00F04DAB">
        <w:rPr>
          <w:rFonts w:ascii="Times New Roman" w:hAnsi="Times New Roman" w:cs="Times New Roman"/>
          <w:sz w:val="28"/>
          <w:szCs w:val="28"/>
        </w:rPr>
        <w:t>оченьважныйнавык</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общенияивыступленияперед</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аудиторией.Именнов</w:t>
      </w:r>
      <w:proofErr w:type="spellEnd"/>
      <w:r w:rsidRPr="00F04DAB">
        <w:rPr>
          <w:rFonts w:ascii="Times New Roman" w:hAnsi="Times New Roman" w:cs="Times New Roman"/>
          <w:sz w:val="28"/>
          <w:szCs w:val="28"/>
        </w:rPr>
        <w:t xml:space="preserve"> беседеребенокучитсясамнаходитьответынаинтересующиеeгoвопросычерез </w:t>
      </w:r>
      <w:proofErr w:type="spellStart"/>
      <w:r w:rsidRPr="00F04DAB">
        <w:rPr>
          <w:rFonts w:ascii="Times New Roman" w:hAnsi="Times New Roman" w:cs="Times New Roman"/>
          <w:sz w:val="28"/>
          <w:szCs w:val="28"/>
        </w:rPr>
        <w:t>общениеспедагогом,другимиребятами</w:t>
      </w:r>
      <w:proofErr w:type="spellEnd"/>
      <w:r w:rsidRPr="00F04DAB">
        <w:rPr>
          <w:rFonts w:ascii="Times New Roman" w:hAnsi="Times New Roman" w:cs="Times New Roman"/>
          <w:sz w:val="28"/>
          <w:szCs w:val="28"/>
        </w:rPr>
        <w:t>.</w:t>
      </w:r>
    </w:p>
    <w:p w:rsidR="00F04DAB" w:rsidRPr="00F04DAB" w:rsidRDefault="00F04DAB" w:rsidP="00F04DAB">
      <w:pPr>
        <w:pStyle w:val="a3"/>
        <w:jc w:val="both"/>
        <w:rPr>
          <w:rFonts w:ascii="Times New Roman" w:hAnsi="Times New Roman" w:cs="Times New Roman"/>
          <w:sz w:val="28"/>
          <w:szCs w:val="28"/>
        </w:rPr>
      </w:pPr>
      <w:proofErr w:type="spellStart"/>
      <w:r w:rsidRPr="00F04DAB">
        <w:rPr>
          <w:rFonts w:ascii="Times New Roman" w:hAnsi="Times New Roman" w:cs="Times New Roman"/>
          <w:sz w:val="28"/>
          <w:szCs w:val="28"/>
        </w:rPr>
        <w:t>Дляразвитиятворческихспособностейнеобходимодать</w:t>
      </w:r>
      <w:proofErr w:type="spellEnd"/>
      <w:r w:rsidRPr="00F04DAB">
        <w:rPr>
          <w:rFonts w:ascii="Times New Roman" w:hAnsi="Times New Roman" w:cs="Times New Roman"/>
          <w:sz w:val="28"/>
          <w:szCs w:val="28"/>
        </w:rPr>
        <w:t xml:space="preserve"> ребенкувозможностьпроявитьсебявактивнойдеятельностиширокогодиапазона</w:t>
      </w:r>
      <w:proofErr w:type="gramStart"/>
      <w:r w:rsidRPr="00F04DAB">
        <w:rPr>
          <w:rFonts w:ascii="Times New Roman" w:hAnsi="Times New Roman" w:cs="Times New Roman"/>
          <w:sz w:val="28"/>
          <w:szCs w:val="28"/>
        </w:rPr>
        <w:t>.Н</w:t>
      </w:r>
      <w:proofErr w:type="gramEnd"/>
      <w:r w:rsidRPr="00F04DAB">
        <w:rPr>
          <w:rFonts w:ascii="Times New Roman" w:hAnsi="Times New Roman" w:cs="Times New Roman"/>
          <w:sz w:val="28"/>
          <w:szCs w:val="28"/>
        </w:rPr>
        <w:t xml:space="preserve">аиболееэффективныйпутьразвитияиндивидуальных </w:t>
      </w:r>
      <w:proofErr w:type="spellStart"/>
      <w:r w:rsidRPr="00F04DAB">
        <w:rPr>
          <w:rFonts w:ascii="Times New Roman" w:hAnsi="Times New Roman" w:cs="Times New Roman"/>
          <w:sz w:val="28"/>
          <w:szCs w:val="28"/>
        </w:rPr>
        <w:t>способностей,развития</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творческогоподходак</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своемутруду</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приобщениедетейк</w:t>
      </w:r>
      <w:proofErr w:type="spellEnd"/>
      <w:r w:rsidRPr="00F04DAB">
        <w:rPr>
          <w:rFonts w:ascii="Times New Roman" w:hAnsi="Times New Roman" w:cs="Times New Roman"/>
          <w:sz w:val="28"/>
          <w:szCs w:val="28"/>
        </w:rPr>
        <w:t xml:space="preserve"> продуктивной </w:t>
      </w:r>
      <w:proofErr w:type="spellStart"/>
      <w:r w:rsidRPr="00F04DAB">
        <w:rPr>
          <w:rFonts w:ascii="Times New Roman" w:hAnsi="Times New Roman" w:cs="Times New Roman"/>
          <w:sz w:val="28"/>
          <w:szCs w:val="28"/>
        </w:rPr>
        <w:t>творческойдеятельности.Данная</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программаактуальна,так</w:t>
      </w:r>
      <w:proofErr w:type="spellEnd"/>
      <w:r w:rsidRPr="00F04DAB">
        <w:rPr>
          <w:rFonts w:ascii="Times New Roman" w:hAnsi="Times New Roman" w:cs="Times New Roman"/>
          <w:sz w:val="28"/>
          <w:szCs w:val="28"/>
        </w:rPr>
        <w:t xml:space="preserve"> как,занятияпоэтойпрограммепозволяютучащимсяадаптироватьсякжизнивобществе,сформировать свой стиль, научившись выражать свою индивидуальность, развивать художественный</w:t>
      </w:r>
      <w:r w:rsidRPr="00F04DAB">
        <w:rPr>
          <w:rFonts w:ascii="Times New Roman" w:hAnsi="Times New Roman" w:cs="Times New Roman"/>
          <w:sz w:val="28"/>
          <w:szCs w:val="28"/>
        </w:rPr>
        <w:tab/>
        <w:t>вкус и приобщиться к народной культуре.</w:t>
      </w:r>
    </w:p>
    <w:p w:rsidR="00F04DAB" w:rsidRPr="00F04DAB" w:rsidRDefault="00F04DAB" w:rsidP="00F04DAB">
      <w:pPr>
        <w:pStyle w:val="a3"/>
        <w:jc w:val="both"/>
        <w:rPr>
          <w:rFonts w:ascii="Times New Roman" w:hAnsi="Times New Roman" w:cs="Times New Roman"/>
          <w:sz w:val="28"/>
          <w:szCs w:val="28"/>
        </w:rPr>
      </w:pPr>
      <w:proofErr w:type="spellStart"/>
      <w:r w:rsidRPr="00F04DAB">
        <w:rPr>
          <w:rFonts w:ascii="Times New Roman" w:hAnsi="Times New Roman" w:cs="Times New Roman"/>
          <w:sz w:val="28"/>
          <w:szCs w:val="28"/>
        </w:rPr>
        <w:t>Новизнапрограммызаключаетсяв</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том</w:t>
      </w:r>
      <w:proofErr w:type="gramStart"/>
      <w:r w:rsidRPr="00F04DAB">
        <w:rPr>
          <w:rFonts w:ascii="Times New Roman" w:hAnsi="Times New Roman" w:cs="Times New Roman"/>
          <w:sz w:val="28"/>
          <w:szCs w:val="28"/>
        </w:rPr>
        <w:t>,ч</w:t>
      </w:r>
      <w:proofErr w:type="gramEnd"/>
      <w:r w:rsidRPr="00F04DAB">
        <w:rPr>
          <w:rFonts w:ascii="Times New Roman" w:hAnsi="Times New Roman" w:cs="Times New Roman"/>
          <w:sz w:val="28"/>
          <w:szCs w:val="28"/>
        </w:rPr>
        <w:t>то</w:t>
      </w:r>
      <w:proofErr w:type="spellEnd"/>
      <w:r w:rsidRPr="00F04DAB">
        <w:rPr>
          <w:rFonts w:ascii="Times New Roman" w:hAnsi="Times New Roman" w:cs="Times New Roman"/>
          <w:sz w:val="28"/>
          <w:szCs w:val="28"/>
        </w:rPr>
        <w:t xml:space="preserve"> в студиитворческогоразвитиядляучащихсяявляетсяновыминеисследованнымвидомтехникрисования,чтосоответственноповышаетпознавательную активность учащихся и развивает мелкую моторику. Кроме того, работы втворческомнаправленииимеютбольшоезначениедлясовершенствованиятрудовойподготовкиучащихся. Овладев программным материалом, дети могут применить </w:t>
      </w:r>
      <w:proofErr w:type="spellStart"/>
      <w:r w:rsidRPr="00F04DAB">
        <w:rPr>
          <w:rFonts w:ascii="Times New Roman" w:hAnsi="Times New Roman" w:cs="Times New Roman"/>
          <w:sz w:val="28"/>
          <w:szCs w:val="28"/>
        </w:rPr>
        <w:t>полученныезнанияи</w:t>
      </w:r>
      <w:proofErr w:type="spellEnd"/>
      <w:r w:rsidRPr="00F04DAB">
        <w:rPr>
          <w:rFonts w:ascii="Times New Roman" w:hAnsi="Times New Roman" w:cs="Times New Roman"/>
          <w:sz w:val="28"/>
          <w:szCs w:val="28"/>
        </w:rPr>
        <w:t xml:space="preserve"> практическийoпытприоформленииинтерьерадомаипоселоквкачествеподарка.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Отличительной особенностью программы является то, что в студии творчества </w:t>
      </w:r>
      <w:proofErr w:type="spellStart"/>
      <w:r w:rsidRPr="00F04DAB">
        <w:rPr>
          <w:rFonts w:ascii="Times New Roman" w:hAnsi="Times New Roman" w:cs="Times New Roman"/>
          <w:sz w:val="28"/>
          <w:szCs w:val="28"/>
        </w:rPr>
        <w:t>открываетсяпростор</w:t>
      </w:r>
      <w:proofErr w:type="spellEnd"/>
      <w:r w:rsidRPr="00F04DAB">
        <w:rPr>
          <w:rFonts w:ascii="Times New Roman" w:hAnsi="Times New Roman" w:cs="Times New Roman"/>
          <w:sz w:val="28"/>
          <w:szCs w:val="28"/>
        </w:rPr>
        <w:t xml:space="preserve"> для </w:t>
      </w:r>
      <w:proofErr w:type="spellStart"/>
      <w:r w:rsidRPr="00F04DAB">
        <w:rPr>
          <w:rFonts w:ascii="Times New Roman" w:hAnsi="Times New Roman" w:cs="Times New Roman"/>
          <w:sz w:val="28"/>
          <w:szCs w:val="28"/>
        </w:rPr>
        <w:t>организациипроектнойдеятельности</w:t>
      </w:r>
      <w:proofErr w:type="gramStart"/>
      <w:r w:rsidRPr="00F04DAB">
        <w:rPr>
          <w:rFonts w:ascii="Times New Roman" w:hAnsi="Times New Roman" w:cs="Times New Roman"/>
          <w:sz w:val="28"/>
          <w:szCs w:val="28"/>
        </w:rPr>
        <w:t>.Э</w:t>
      </w:r>
      <w:proofErr w:type="gramEnd"/>
      <w:r w:rsidRPr="00F04DAB">
        <w:rPr>
          <w:rFonts w:ascii="Times New Roman" w:hAnsi="Times New Roman" w:cs="Times New Roman"/>
          <w:sz w:val="28"/>
          <w:szCs w:val="28"/>
        </w:rPr>
        <w:t>то</w:t>
      </w:r>
      <w:proofErr w:type="spellEnd"/>
      <w:r w:rsidRPr="00F04DAB">
        <w:rPr>
          <w:rFonts w:ascii="Times New Roman" w:hAnsi="Times New Roman" w:cs="Times New Roman"/>
          <w:sz w:val="28"/>
          <w:szCs w:val="28"/>
        </w:rPr>
        <w:t xml:space="preserve"> могут быть как индивидуальные, </w:t>
      </w:r>
      <w:proofErr w:type="spellStart"/>
      <w:r w:rsidRPr="00F04DAB">
        <w:rPr>
          <w:rFonts w:ascii="Times New Roman" w:hAnsi="Times New Roman" w:cs="Times New Roman"/>
          <w:sz w:val="28"/>
          <w:szCs w:val="28"/>
        </w:rPr>
        <w:t>такиколлективные</w:t>
      </w:r>
      <w:proofErr w:type="spellEnd"/>
      <w:r w:rsidRPr="00F04DAB">
        <w:rPr>
          <w:rFonts w:ascii="Times New Roman" w:hAnsi="Times New Roman" w:cs="Times New Roman"/>
          <w:sz w:val="28"/>
          <w:szCs w:val="28"/>
        </w:rPr>
        <w:t xml:space="preserve"> декоративные </w:t>
      </w:r>
      <w:proofErr w:type="spellStart"/>
      <w:r w:rsidRPr="00F04DAB">
        <w:rPr>
          <w:rFonts w:ascii="Times New Roman" w:hAnsi="Times New Roman" w:cs="Times New Roman"/>
          <w:sz w:val="28"/>
          <w:szCs w:val="28"/>
        </w:rPr>
        <w:t>композиции,помогающие</w:t>
      </w:r>
      <w:proofErr w:type="spellEnd"/>
      <w:r w:rsidRPr="00F04DAB">
        <w:rPr>
          <w:rFonts w:ascii="Times New Roman" w:hAnsi="Times New Roman" w:cs="Times New Roman"/>
          <w:sz w:val="28"/>
          <w:szCs w:val="28"/>
        </w:rPr>
        <w:t xml:space="preserve"> детям понять преимущества </w:t>
      </w:r>
      <w:proofErr w:type="spellStart"/>
      <w:r w:rsidRPr="00F04DAB">
        <w:rPr>
          <w:rFonts w:ascii="Times New Roman" w:hAnsi="Times New Roman" w:cs="Times New Roman"/>
          <w:sz w:val="28"/>
          <w:szCs w:val="28"/>
        </w:rPr>
        <w:t>совместнойработы,повыситьих</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самооценку.Композициимогут</w:t>
      </w:r>
      <w:proofErr w:type="spellEnd"/>
      <w:r w:rsidRPr="00F04DAB">
        <w:rPr>
          <w:rFonts w:ascii="Times New Roman" w:hAnsi="Times New Roman" w:cs="Times New Roman"/>
          <w:sz w:val="28"/>
          <w:szCs w:val="28"/>
        </w:rPr>
        <w:t xml:space="preserve"> использоваться в </w:t>
      </w:r>
      <w:proofErr w:type="spellStart"/>
      <w:r w:rsidRPr="00F04DAB">
        <w:rPr>
          <w:rFonts w:ascii="Times New Roman" w:hAnsi="Times New Roman" w:cs="Times New Roman"/>
          <w:sz w:val="28"/>
          <w:szCs w:val="28"/>
        </w:rPr>
        <w:t>оформленииинтерьераучебного</w:t>
      </w:r>
      <w:proofErr w:type="spellEnd"/>
      <w:r w:rsidRPr="00F04DAB">
        <w:rPr>
          <w:rFonts w:ascii="Times New Roman" w:hAnsi="Times New Roman" w:cs="Times New Roman"/>
          <w:sz w:val="28"/>
          <w:szCs w:val="28"/>
        </w:rPr>
        <w:t xml:space="preserve"> кабинета, учреждения, что, в свою очередь, является дополнительным стимулом </w:t>
      </w:r>
      <w:proofErr w:type="spellStart"/>
      <w:r w:rsidRPr="00F04DAB">
        <w:rPr>
          <w:rFonts w:ascii="Times New Roman" w:hAnsi="Times New Roman" w:cs="Times New Roman"/>
          <w:sz w:val="28"/>
          <w:szCs w:val="28"/>
        </w:rPr>
        <w:t>кразвитиюдетскоготворчества</w:t>
      </w:r>
      <w:proofErr w:type="spellEnd"/>
      <w:r w:rsidRPr="00F04DAB">
        <w:rPr>
          <w:rFonts w:ascii="Times New Roman" w:hAnsi="Times New Roman" w:cs="Times New Roman"/>
          <w:sz w:val="28"/>
          <w:szCs w:val="28"/>
        </w:rPr>
        <w:t>.</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хореографии объединения «Камелия»</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6-16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lastRenderedPageBreak/>
        <w:t xml:space="preserve">Цель </w:t>
      </w:r>
      <w:proofErr w:type="spellStart"/>
      <w:r w:rsidRPr="00F04DAB">
        <w:rPr>
          <w:rFonts w:ascii="Times New Roman" w:hAnsi="Times New Roman" w:cs="Times New Roman"/>
          <w:sz w:val="28"/>
          <w:szCs w:val="28"/>
        </w:rPr>
        <w:t>программы</w:t>
      </w:r>
      <w:proofErr w:type="gramStart"/>
      <w:r w:rsidRPr="00F04DAB">
        <w:rPr>
          <w:rFonts w:ascii="Times New Roman" w:hAnsi="Times New Roman" w:cs="Times New Roman"/>
          <w:sz w:val="28"/>
          <w:szCs w:val="28"/>
        </w:rPr>
        <w:t>:о</w:t>
      </w:r>
      <w:proofErr w:type="gramEnd"/>
      <w:r w:rsidRPr="00F04DAB">
        <w:rPr>
          <w:rFonts w:ascii="Times New Roman" w:hAnsi="Times New Roman" w:cs="Times New Roman"/>
          <w:sz w:val="28"/>
          <w:szCs w:val="28"/>
        </w:rPr>
        <w:t>бучение</w:t>
      </w:r>
      <w:proofErr w:type="spellEnd"/>
      <w:r w:rsidRPr="00F04DAB">
        <w:rPr>
          <w:rFonts w:ascii="Times New Roman" w:hAnsi="Times New Roman" w:cs="Times New Roman"/>
          <w:sz w:val="28"/>
          <w:szCs w:val="28"/>
        </w:rPr>
        <w:t xml:space="preserve"> основам хореографии. Приобщение детей к разным видам танцевального искусства. Воспитание единого комплекса физических и духовных качеств: гармоничное телосложение, хорошее здоровье, выносливость и артистизм.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Данная программа направлена на приобщение учащихся к основам хореографического искусства; выявление одаренных детей с целью развития их творческих способностей; формирование гармонично и всесторонне развитой личности в процессе овладения искусством танца; развитие и совершенствование специальных музыкальных способностей.</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Программа рассчитана на школьников 1-8 классов. Учитывая возраст, проводятся такие занятия, как музыкальные игры, танцевальные движения и игры, упражнение на развитие музыкально-ритмических навыков, танцевальные элементы и композиции. А также гимнастика, аэробика, ритмика, актерское мастерство, классический танец и эстрадный танец.</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Структура занятия состоит из трех частей: 1 часть включает задания </w:t>
      </w:r>
      <w:proofErr w:type="gramStart"/>
      <w:r w:rsidRPr="00F04DAB">
        <w:rPr>
          <w:rFonts w:ascii="Times New Roman" w:hAnsi="Times New Roman" w:cs="Times New Roman"/>
          <w:sz w:val="28"/>
          <w:szCs w:val="28"/>
        </w:rPr>
        <w:t>на</w:t>
      </w:r>
      <w:proofErr w:type="gramEnd"/>
      <w:r w:rsidRPr="00F04DAB">
        <w:rPr>
          <w:rFonts w:ascii="Times New Roman" w:hAnsi="Times New Roman" w:cs="Times New Roman"/>
          <w:sz w:val="28"/>
          <w:szCs w:val="28"/>
        </w:rPr>
        <w:t xml:space="preserve"> умеренную моторную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двигательную активность: построение, приветствие, комплекс упражнений для подготовки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разных групп мышц к основной работе. 2 часть включает задания </w:t>
      </w:r>
      <w:proofErr w:type="gramStart"/>
      <w:r w:rsidRPr="00F04DAB">
        <w:rPr>
          <w:rFonts w:ascii="Times New Roman" w:hAnsi="Times New Roman" w:cs="Times New Roman"/>
          <w:sz w:val="28"/>
          <w:szCs w:val="28"/>
        </w:rPr>
        <w:t>с</w:t>
      </w:r>
      <w:proofErr w:type="gramEnd"/>
      <w:r w:rsidRPr="00F04DAB">
        <w:rPr>
          <w:rFonts w:ascii="Times New Roman" w:hAnsi="Times New Roman" w:cs="Times New Roman"/>
          <w:sz w:val="28"/>
          <w:szCs w:val="28"/>
        </w:rPr>
        <w:t xml:space="preserve"> большой двигательной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активностью, разучивание новых движений. 3 часть включает музыкальные игры, творческие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задания, комплекс упражнений на расслабление мышц и восстановление дыхания.</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w:t>
      </w:r>
      <w:r>
        <w:rPr>
          <w:rFonts w:ascii="Times New Roman" w:hAnsi="Times New Roman" w:cs="Times New Roman"/>
          <w:b/>
          <w:sz w:val="28"/>
          <w:szCs w:val="28"/>
        </w:rPr>
        <w:t xml:space="preserve"> </w:t>
      </w:r>
      <w:r w:rsidRPr="00F04DAB">
        <w:rPr>
          <w:rFonts w:ascii="Times New Roman" w:hAnsi="Times New Roman" w:cs="Times New Roman"/>
          <w:b/>
          <w:sz w:val="28"/>
          <w:szCs w:val="28"/>
        </w:rPr>
        <w:t>по</w:t>
      </w:r>
      <w:r>
        <w:rPr>
          <w:rFonts w:ascii="Times New Roman" w:hAnsi="Times New Roman" w:cs="Times New Roman"/>
          <w:b/>
          <w:sz w:val="28"/>
          <w:szCs w:val="28"/>
        </w:rPr>
        <w:t xml:space="preserve"> </w:t>
      </w:r>
      <w:r w:rsidRPr="00F04DAB">
        <w:rPr>
          <w:rFonts w:ascii="Times New Roman" w:hAnsi="Times New Roman" w:cs="Times New Roman"/>
          <w:b/>
          <w:sz w:val="28"/>
          <w:szCs w:val="28"/>
        </w:rPr>
        <w:t>декоративно-прикладному</w:t>
      </w:r>
      <w:r>
        <w:rPr>
          <w:rFonts w:ascii="Times New Roman" w:hAnsi="Times New Roman" w:cs="Times New Roman"/>
          <w:b/>
          <w:sz w:val="28"/>
          <w:szCs w:val="28"/>
        </w:rPr>
        <w:t xml:space="preserve"> </w:t>
      </w:r>
      <w:r w:rsidRPr="00F04DAB">
        <w:rPr>
          <w:rFonts w:ascii="Times New Roman" w:hAnsi="Times New Roman" w:cs="Times New Roman"/>
          <w:b/>
          <w:sz w:val="28"/>
          <w:szCs w:val="28"/>
        </w:rPr>
        <w:t>творчеств</w:t>
      </w:r>
      <w:proofErr w:type="gramStart"/>
      <w:r w:rsidRPr="00F04DAB">
        <w:rPr>
          <w:rFonts w:ascii="Times New Roman" w:hAnsi="Times New Roman" w:cs="Times New Roman"/>
          <w:b/>
          <w:sz w:val="28"/>
          <w:szCs w:val="28"/>
        </w:rPr>
        <w:t>у«</w:t>
      </w:r>
      <w:proofErr w:type="spellStart"/>
      <w:proofErr w:type="gramEnd"/>
      <w:r w:rsidRPr="00F04DAB">
        <w:rPr>
          <w:rFonts w:ascii="Times New Roman" w:hAnsi="Times New Roman" w:cs="Times New Roman"/>
          <w:b/>
          <w:sz w:val="28"/>
          <w:szCs w:val="28"/>
        </w:rPr>
        <w:t>Арт-терапия</w:t>
      </w:r>
      <w:proofErr w:type="spellEnd"/>
      <w:r w:rsidRPr="00F04DAB">
        <w:rPr>
          <w:rFonts w:ascii="Times New Roman" w:hAnsi="Times New Roman" w:cs="Times New Roman"/>
          <w:b/>
          <w:sz w:val="28"/>
          <w:szCs w:val="28"/>
        </w:rPr>
        <w:t>»</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Возрастдетей:7-12лет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Срокреализации:3гoдa</w:t>
      </w:r>
    </w:p>
    <w:p w:rsidR="00F04DAB" w:rsidRPr="00F04DAB" w:rsidRDefault="00F04DAB" w:rsidP="00F04DAB">
      <w:pPr>
        <w:pStyle w:val="a3"/>
        <w:jc w:val="both"/>
        <w:rPr>
          <w:rFonts w:ascii="Times New Roman" w:hAnsi="Times New Roman" w:cs="Times New Roman"/>
          <w:sz w:val="28"/>
          <w:szCs w:val="28"/>
        </w:rPr>
      </w:pPr>
      <w:proofErr w:type="spellStart"/>
      <w:r w:rsidRPr="00F04DAB">
        <w:rPr>
          <w:rFonts w:ascii="Times New Roman" w:hAnsi="Times New Roman" w:cs="Times New Roman"/>
          <w:sz w:val="28"/>
          <w:szCs w:val="28"/>
        </w:rPr>
        <w:t>Цель</w:t>
      </w:r>
      <w:proofErr w:type="gramStart"/>
      <w:r w:rsidRPr="00F04DAB">
        <w:rPr>
          <w:rFonts w:ascii="Times New Roman" w:hAnsi="Times New Roman" w:cs="Times New Roman"/>
          <w:sz w:val="28"/>
          <w:szCs w:val="28"/>
        </w:rPr>
        <w:t>:р</w:t>
      </w:r>
      <w:proofErr w:type="gramEnd"/>
      <w:r w:rsidRPr="00F04DAB">
        <w:rPr>
          <w:rFonts w:ascii="Times New Roman" w:hAnsi="Times New Roman" w:cs="Times New Roman"/>
          <w:sz w:val="28"/>
          <w:szCs w:val="28"/>
        </w:rPr>
        <w:t>азвитиекреативностиличности,формирование</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обратногомышления,развитиемелкой</w:t>
      </w:r>
      <w:proofErr w:type="spellEnd"/>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моторики, развитие коммуникативных способностей.</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Образование в России в основном ориентировано на обеспечение познавательного развитияребёнка</w:t>
      </w:r>
      <w:proofErr w:type="gramStart"/>
      <w:r w:rsidRPr="00F04DAB">
        <w:rPr>
          <w:rFonts w:ascii="Times New Roman" w:hAnsi="Times New Roman" w:cs="Times New Roman"/>
          <w:sz w:val="28"/>
          <w:szCs w:val="28"/>
        </w:rPr>
        <w:t>.С</w:t>
      </w:r>
      <w:proofErr w:type="gramEnd"/>
      <w:r w:rsidRPr="00F04DAB">
        <w:rPr>
          <w:rFonts w:ascii="Times New Roman" w:hAnsi="Times New Roman" w:cs="Times New Roman"/>
          <w:sz w:val="28"/>
          <w:szCs w:val="28"/>
        </w:rPr>
        <w:t xml:space="preserve">психологическойжеточкизрения,спецификаразвитиявшкольномвозрастезаключаетсяне столько в </w:t>
      </w:r>
      <w:proofErr w:type="spellStart"/>
      <w:r w:rsidRPr="00F04DAB">
        <w:rPr>
          <w:rFonts w:ascii="Times New Roman" w:hAnsi="Times New Roman" w:cs="Times New Roman"/>
          <w:sz w:val="28"/>
          <w:szCs w:val="28"/>
        </w:rPr>
        <w:t>овладенииребенком</w:t>
      </w:r>
      <w:proofErr w:type="spellEnd"/>
      <w:r w:rsidRPr="00F04DAB">
        <w:rPr>
          <w:rFonts w:ascii="Times New Roman" w:hAnsi="Times New Roman" w:cs="Times New Roman"/>
          <w:sz w:val="28"/>
          <w:szCs w:val="28"/>
        </w:rPr>
        <w:t xml:space="preserve"> знаний, сколько в </w:t>
      </w:r>
      <w:proofErr w:type="spellStart"/>
      <w:r w:rsidRPr="00F04DAB">
        <w:rPr>
          <w:rFonts w:ascii="Times New Roman" w:hAnsi="Times New Roman" w:cs="Times New Roman"/>
          <w:sz w:val="28"/>
          <w:szCs w:val="28"/>
        </w:rPr>
        <w:t>становлениибазовыхсвойствeгo</w:t>
      </w:r>
      <w:proofErr w:type="spellEnd"/>
      <w:r w:rsidRPr="00F04DAB">
        <w:rPr>
          <w:rFonts w:ascii="Times New Roman" w:hAnsi="Times New Roman" w:cs="Times New Roman"/>
          <w:sz w:val="28"/>
          <w:szCs w:val="28"/>
        </w:rPr>
        <w:t xml:space="preserve"> личности: самооценки, </w:t>
      </w:r>
      <w:proofErr w:type="spellStart"/>
      <w:r w:rsidRPr="00F04DAB">
        <w:rPr>
          <w:rFonts w:ascii="Times New Roman" w:hAnsi="Times New Roman" w:cs="Times New Roman"/>
          <w:sz w:val="28"/>
          <w:szCs w:val="28"/>
        </w:rPr>
        <w:t>эмоционально-потребностной</w:t>
      </w:r>
      <w:proofErr w:type="spellEnd"/>
      <w:r w:rsidRPr="00F04DAB">
        <w:rPr>
          <w:rFonts w:ascii="Times New Roman" w:hAnsi="Times New Roman" w:cs="Times New Roman"/>
          <w:sz w:val="28"/>
          <w:szCs w:val="28"/>
        </w:rPr>
        <w:t xml:space="preserve"> сферы, нравственных </w:t>
      </w:r>
      <w:proofErr w:type="spellStart"/>
      <w:r w:rsidRPr="00F04DAB">
        <w:rPr>
          <w:rFonts w:ascii="Times New Roman" w:hAnsi="Times New Roman" w:cs="Times New Roman"/>
          <w:sz w:val="28"/>
          <w:szCs w:val="28"/>
        </w:rPr>
        <w:t>ценностей,смыслов</w:t>
      </w:r>
      <w:proofErr w:type="spellEnd"/>
      <w:r w:rsidRPr="00F04DAB">
        <w:rPr>
          <w:rFonts w:ascii="Times New Roman" w:hAnsi="Times New Roman" w:cs="Times New Roman"/>
          <w:sz w:val="28"/>
          <w:szCs w:val="28"/>
        </w:rPr>
        <w:t xml:space="preserve"> и </w:t>
      </w:r>
      <w:proofErr w:type="spellStart"/>
      <w:r w:rsidRPr="00F04DAB">
        <w:rPr>
          <w:rFonts w:ascii="Times New Roman" w:hAnsi="Times New Roman" w:cs="Times New Roman"/>
          <w:sz w:val="28"/>
          <w:szCs w:val="28"/>
        </w:rPr>
        <w:t>установок,а</w:t>
      </w:r>
      <w:proofErr w:type="spellEnd"/>
      <w:r w:rsidRPr="00F04DAB">
        <w:rPr>
          <w:rFonts w:ascii="Times New Roman" w:hAnsi="Times New Roman" w:cs="Times New Roman"/>
          <w:sz w:val="28"/>
          <w:szCs w:val="28"/>
        </w:rPr>
        <w:t xml:space="preserve"> также социально-психологических </w:t>
      </w:r>
      <w:proofErr w:type="spellStart"/>
      <w:r w:rsidRPr="00F04DAB">
        <w:rPr>
          <w:rFonts w:ascii="Times New Roman" w:hAnsi="Times New Roman" w:cs="Times New Roman"/>
          <w:sz w:val="28"/>
          <w:szCs w:val="28"/>
        </w:rPr>
        <w:t>особенностейв</w:t>
      </w:r>
      <w:proofErr w:type="spellEnd"/>
      <w:r w:rsidRPr="00F04DAB">
        <w:rPr>
          <w:rFonts w:ascii="Times New Roman" w:hAnsi="Times New Roman" w:cs="Times New Roman"/>
          <w:sz w:val="28"/>
          <w:szCs w:val="28"/>
        </w:rPr>
        <w:t xml:space="preserve"> системе отношенийсдругимилюдьми.Даннаяпрограмманаправленанавсестороннее,гармоничноеразвитиеличностиребенкачерезразвитиеспособностисамовыраженияисамопознания.Арт-терапиясамый </w:t>
      </w:r>
      <w:proofErr w:type="spellStart"/>
      <w:r w:rsidRPr="00F04DAB">
        <w:rPr>
          <w:rFonts w:ascii="Times New Roman" w:hAnsi="Times New Roman" w:cs="Times New Roman"/>
          <w:sz w:val="28"/>
          <w:szCs w:val="28"/>
        </w:rPr>
        <w:t>продуктивныйинезаменимыйспособработысдетьми</w:t>
      </w:r>
      <w:proofErr w:type="spellEnd"/>
      <w:r w:rsidRPr="00F04DAB">
        <w:rPr>
          <w:rFonts w:ascii="Times New Roman" w:hAnsi="Times New Roman" w:cs="Times New Roman"/>
          <w:sz w:val="28"/>
          <w:szCs w:val="28"/>
        </w:rPr>
        <w:t>.</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Актуальность,новизна,педагогическаяцелесообразность:Содержаниепрограммыориентированонаэмоциональноеблагополучиеребёнка—</w:t>
      </w:r>
      <w:r w:rsidRPr="00F04DAB">
        <w:rPr>
          <w:rFonts w:ascii="Times New Roman" w:hAnsi="Times New Roman" w:cs="Times New Roman"/>
          <w:sz w:val="28"/>
          <w:szCs w:val="28"/>
        </w:rPr>
        <w:lastRenderedPageBreak/>
        <w:t>уверенностьвсебе,чувствозащищённости</w:t>
      </w:r>
      <w:proofErr w:type="gramStart"/>
      <w:r w:rsidRPr="00F04DAB">
        <w:rPr>
          <w:rFonts w:ascii="Times New Roman" w:hAnsi="Times New Roman" w:cs="Times New Roman"/>
          <w:sz w:val="28"/>
          <w:szCs w:val="28"/>
        </w:rPr>
        <w:t>.Н</w:t>
      </w:r>
      <w:proofErr w:type="gramEnd"/>
      <w:r w:rsidRPr="00F04DAB">
        <w:rPr>
          <w:rFonts w:ascii="Times New Roman" w:hAnsi="Times New Roman" w:cs="Times New Roman"/>
          <w:sz w:val="28"/>
          <w:szCs w:val="28"/>
        </w:rPr>
        <w:t>овизна данной программы заключается в использованиихудожественноготворчествакакспособапсихологическойработысдетьми.</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proofErr w:type="spellStart"/>
      <w:r w:rsidRPr="00F04DAB">
        <w:rPr>
          <w:rFonts w:ascii="Times New Roman" w:hAnsi="Times New Roman" w:cs="Times New Roman"/>
          <w:b/>
          <w:sz w:val="28"/>
          <w:szCs w:val="28"/>
        </w:rPr>
        <w:t>Ilpo</w:t>
      </w:r>
      <w:proofErr w:type="gramStart"/>
      <w:r w:rsidRPr="00F04DAB">
        <w:rPr>
          <w:rFonts w:ascii="Times New Roman" w:hAnsi="Times New Roman" w:cs="Times New Roman"/>
          <w:b/>
          <w:sz w:val="28"/>
          <w:szCs w:val="28"/>
        </w:rPr>
        <w:t>г</w:t>
      </w:r>
      <w:proofErr w:type="gramEnd"/>
      <w:r w:rsidRPr="00F04DAB">
        <w:rPr>
          <w:rFonts w:ascii="Times New Roman" w:hAnsi="Times New Roman" w:cs="Times New Roman"/>
          <w:b/>
          <w:sz w:val="28"/>
          <w:szCs w:val="28"/>
        </w:rPr>
        <w:t>paммa</w:t>
      </w:r>
      <w:proofErr w:type="spellEnd"/>
      <w:r>
        <w:rPr>
          <w:rFonts w:ascii="Times New Roman" w:hAnsi="Times New Roman" w:cs="Times New Roman"/>
          <w:b/>
          <w:sz w:val="28"/>
          <w:szCs w:val="28"/>
        </w:rPr>
        <w:t xml:space="preserve"> </w:t>
      </w:r>
      <w:r w:rsidRPr="00F04DAB">
        <w:rPr>
          <w:rFonts w:ascii="Times New Roman" w:hAnsi="Times New Roman" w:cs="Times New Roman"/>
          <w:b/>
          <w:sz w:val="28"/>
          <w:szCs w:val="28"/>
        </w:rPr>
        <w:t>по</w:t>
      </w:r>
      <w:r>
        <w:rPr>
          <w:rFonts w:ascii="Times New Roman" w:hAnsi="Times New Roman" w:cs="Times New Roman"/>
          <w:b/>
          <w:sz w:val="28"/>
          <w:szCs w:val="28"/>
        </w:rPr>
        <w:t xml:space="preserve"> </w:t>
      </w:r>
      <w:r w:rsidRPr="00F04DAB">
        <w:rPr>
          <w:rFonts w:ascii="Times New Roman" w:hAnsi="Times New Roman" w:cs="Times New Roman"/>
          <w:b/>
          <w:sz w:val="28"/>
          <w:szCs w:val="28"/>
        </w:rPr>
        <w:t>декоративно-прикладному</w:t>
      </w:r>
      <w:r>
        <w:rPr>
          <w:rFonts w:ascii="Times New Roman" w:hAnsi="Times New Roman" w:cs="Times New Roman"/>
          <w:b/>
          <w:sz w:val="28"/>
          <w:szCs w:val="28"/>
        </w:rPr>
        <w:t xml:space="preserve"> </w:t>
      </w:r>
      <w:r w:rsidRPr="00F04DAB">
        <w:rPr>
          <w:rFonts w:ascii="Times New Roman" w:hAnsi="Times New Roman" w:cs="Times New Roman"/>
          <w:b/>
          <w:sz w:val="28"/>
          <w:szCs w:val="28"/>
        </w:rPr>
        <w:t>творчеству</w:t>
      </w:r>
      <w:r>
        <w:rPr>
          <w:rFonts w:ascii="Times New Roman" w:hAnsi="Times New Roman" w:cs="Times New Roman"/>
          <w:b/>
          <w:sz w:val="28"/>
          <w:szCs w:val="28"/>
        </w:rPr>
        <w:t xml:space="preserve"> </w:t>
      </w:r>
      <w:r w:rsidRPr="00F04DAB">
        <w:rPr>
          <w:rFonts w:ascii="Times New Roman" w:hAnsi="Times New Roman" w:cs="Times New Roman"/>
          <w:b/>
          <w:sz w:val="28"/>
          <w:szCs w:val="28"/>
        </w:rPr>
        <w:t>«</w:t>
      </w:r>
      <w:proofErr w:type="spellStart"/>
      <w:r w:rsidRPr="00F04DAB">
        <w:rPr>
          <w:rFonts w:ascii="Times New Roman" w:hAnsi="Times New Roman" w:cs="Times New Roman"/>
          <w:b/>
          <w:sz w:val="28"/>
          <w:szCs w:val="28"/>
        </w:rPr>
        <w:t>Правополушарноерисование</w:t>
      </w:r>
      <w:proofErr w:type="spellEnd"/>
      <w:r w:rsidRPr="00F04DAB">
        <w:rPr>
          <w:rFonts w:ascii="Times New Roman" w:hAnsi="Times New Roman" w:cs="Times New Roman"/>
          <w:b/>
          <w:sz w:val="28"/>
          <w:szCs w:val="28"/>
        </w:rPr>
        <w:t>»</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Возрастдетей:10-14лет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Срокреализации:1гoд</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w:t>
      </w:r>
      <w:proofErr w:type="gramStart"/>
      <w:r w:rsidRPr="00F04DAB">
        <w:rPr>
          <w:rFonts w:ascii="Times New Roman" w:hAnsi="Times New Roman" w:cs="Times New Roman"/>
          <w:sz w:val="28"/>
          <w:szCs w:val="28"/>
        </w:rPr>
        <w:t>:р</w:t>
      </w:r>
      <w:proofErr w:type="gramEnd"/>
      <w:r w:rsidRPr="00F04DAB">
        <w:rPr>
          <w:rFonts w:ascii="Times New Roman" w:hAnsi="Times New Roman" w:cs="Times New Roman"/>
          <w:sz w:val="28"/>
          <w:szCs w:val="28"/>
        </w:rPr>
        <w:t>азвитиетворческихизобразительныхспособностейдетейпутемовладенияприемамиправополушарногорисования.</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Основа метода правополушарного рисования заключается в активации </w:t>
      </w:r>
      <w:proofErr w:type="spellStart"/>
      <w:proofErr w:type="gramStart"/>
      <w:r w:rsidRPr="00F04DAB">
        <w:rPr>
          <w:rFonts w:ascii="Times New Roman" w:hAnsi="Times New Roman" w:cs="Times New Roman"/>
          <w:sz w:val="28"/>
          <w:szCs w:val="28"/>
        </w:rPr>
        <w:t>п</w:t>
      </w:r>
      <w:proofErr w:type="gramEnd"/>
      <w:r w:rsidRPr="00F04DAB">
        <w:rPr>
          <w:rFonts w:ascii="Times New Roman" w:hAnsi="Times New Roman" w:cs="Times New Roman"/>
          <w:sz w:val="28"/>
          <w:szCs w:val="28"/>
        </w:rPr>
        <w:t>paвoгo</w:t>
      </w:r>
      <w:proofErr w:type="spellEnd"/>
      <w:r w:rsidRPr="00F04DAB">
        <w:rPr>
          <w:rFonts w:ascii="Times New Roman" w:hAnsi="Times New Roman" w:cs="Times New Roman"/>
          <w:sz w:val="28"/>
          <w:szCs w:val="28"/>
        </w:rPr>
        <w:t xml:space="preserve"> полушарии </w:t>
      </w:r>
      <w:proofErr w:type="spellStart"/>
      <w:r w:rsidRPr="00F04DAB">
        <w:rPr>
          <w:rFonts w:ascii="Times New Roman" w:hAnsi="Times New Roman" w:cs="Times New Roman"/>
          <w:sz w:val="28"/>
          <w:szCs w:val="28"/>
        </w:rPr>
        <w:t>врежим</w:t>
      </w:r>
      <w:proofErr w:type="spellEnd"/>
      <w:r w:rsidRPr="00F04DAB">
        <w:rPr>
          <w:rFonts w:ascii="Times New Roman" w:hAnsi="Times New Roman" w:cs="Times New Roman"/>
          <w:sz w:val="28"/>
          <w:szCs w:val="28"/>
        </w:rPr>
        <w:tab/>
        <w:t>творчества.</w:t>
      </w:r>
      <w:r w:rsidRPr="00F04DAB">
        <w:rPr>
          <w:rFonts w:ascii="Times New Roman" w:hAnsi="Times New Roman" w:cs="Times New Roman"/>
          <w:sz w:val="28"/>
          <w:szCs w:val="28"/>
        </w:rPr>
        <w:tab/>
        <w:t xml:space="preserve">При использовании </w:t>
      </w:r>
      <w:proofErr w:type="gramStart"/>
      <w:r w:rsidRPr="00F04DAB">
        <w:rPr>
          <w:rFonts w:ascii="Times New Roman" w:hAnsi="Times New Roman" w:cs="Times New Roman"/>
          <w:sz w:val="28"/>
          <w:szCs w:val="28"/>
        </w:rPr>
        <w:t>специальных</w:t>
      </w:r>
      <w:proofErr w:type="gramEnd"/>
      <w:r w:rsidRPr="00F04DAB">
        <w:rPr>
          <w:rFonts w:ascii="Times New Roman" w:hAnsi="Times New Roman" w:cs="Times New Roman"/>
          <w:sz w:val="28"/>
          <w:szCs w:val="28"/>
        </w:rPr>
        <w:tab/>
      </w:r>
      <w:proofErr w:type="spellStart"/>
      <w:r w:rsidRPr="00F04DAB">
        <w:rPr>
          <w:rFonts w:ascii="Times New Roman" w:hAnsi="Times New Roman" w:cs="Times New Roman"/>
          <w:sz w:val="28"/>
          <w:szCs w:val="28"/>
        </w:rPr>
        <w:t>техникактивизируется</w:t>
      </w:r>
      <w:proofErr w:type="spellEnd"/>
      <w:r w:rsidRPr="00F04DAB">
        <w:rPr>
          <w:rFonts w:ascii="Times New Roman" w:hAnsi="Times New Roman" w:cs="Times New Roman"/>
          <w:sz w:val="28"/>
          <w:szCs w:val="28"/>
        </w:rPr>
        <w:t xml:space="preserve"> творческая деятельность </w:t>
      </w:r>
      <w:proofErr w:type="spellStart"/>
      <w:r w:rsidRPr="00F04DAB">
        <w:rPr>
          <w:rFonts w:ascii="Times New Roman" w:hAnsi="Times New Roman" w:cs="Times New Roman"/>
          <w:sz w:val="28"/>
          <w:szCs w:val="28"/>
        </w:rPr>
        <w:t>иинтуиция</w:t>
      </w:r>
      <w:proofErr w:type="spellEnd"/>
      <w:r w:rsidRPr="00F04DAB">
        <w:rPr>
          <w:rFonts w:ascii="Times New Roman" w:hAnsi="Times New Roman" w:cs="Times New Roman"/>
          <w:sz w:val="28"/>
          <w:szCs w:val="28"/>
        </w:rPr>
        <w:t xml:space="preserve"> у </w:t>
      </w:r>
      <w:proofErr w:type="spellStart"/>
      <w:r w:rsidRPr="00F04DAB">
        <w:rPr>
          <w:rFonts w:ascii="Times New Roman" w:hAnsi="Times New Roman" w:cs="Times New Roman"/>
          <w:sz w:val="28"/>
          <w:szCs w:val="28"/>
        </w:rPr>
        <w:t>любогочеловека</w:t>
      </w:r>
      <w:proofErr w:type="spellEnd"/>
      <w:r w:rsidRPr="00F04DAB">
        <w:rPr>
          <w:rFonts w:ascii="Times New Roman" w:hAnsi="Times New Roman" w:cs="Times New Roman"/>
          <w:sz w:val="28"/>
          <w:szCs w:val="28"/>
        </w:rPr>
        <w:t>. Детямсвойственнозаниматьсятворческойдеятельностью</w:t>
      </w:r>
      <w:proofErr w:type="gramStart"/>
      <w:r w:rsidRPr="00F04DAB">
        <w:rPr>
          <w:rFonts w:ascii="Times New Roman" w:hAnsi="Times New Roman" w:cs="Times New Roman"/>
          <w:sz w:val="28"/>
          <w:szCs w:val="28"/>
        </w:rPr>
        <w:t>.Н</w:t>
      </w:r>
      <w:proofErr w:type="gramEnd"/>
      <w:r w:rsidRPr="00F04DAB">
        <w:rPr>
          <w:rFonts w:ascii="Times New Roman" w:hAnsi="Times New Roman" w:cs="Times New Roman"/>
          <w:sz w:val="28"/>
          <w:szCs w:val="28"/>
        </w:rPr>
        <w:t xml:space="preserve">о,какправило,системаобразованиясформированатак,что наизучениеточныхнаукотводитсягораздобольшевремени,чемнатворческиепроцессы.Все это способствует </w:t>
      </w:r>
      <w:proofErr w:type="spellStart"/>
      <w:r w:rsidRPr="00F04DAB">
        <w:rPr>
          <w:rFonts w:ascii="Times New Roman" w:hAnsi="Times New Roman" w:cs="Times New Roman"/>
          <w:sz w:val="28"/>
          <w:szCs w:val="28"/>
        </w:rPr>
        <w:t>стимуляциилевогополушария</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которое,какизвестно</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отвечаетза</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логическиепроцессыи</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аналитическоемышление.Слаженная</w:t>
      </w:r>
      <w:proofErr w:type="spellEnd"/>
      <w:r w:rsidRPr="00F04DAB">
        <w:rPr>
          <w:rFonts w:ascii="Times New Roman" w:hAnsi="Times New Roman" w:cs="Times New Roman"/>
          <w:sz w:val="28"/>
          <w:szCs w:val="28"/>
        </w:rPr>
        <w:t xml:space="preserve"> работа обоих полушарийобеспечиваетэффективнуюработумозга.Применениеметодовпоправополушарному</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 </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рисованию позволяет </w:t>
      </w:r>
      <w:proofErr w:type="spellStart"/>
      <w:r w:rsidRPr="00F04DAB">
        <w:rPr>
          <w:rFonts w:ascii="Times New Roman" w:hAnsi="Times New Roman" w:cs="Times New Roman"/>
          <w:sz w:val="28"/>
          <w:szCs w:val="28"/>
        </w:rPr>
        <w:t>внестигармонию</w:t>
      </w:r>
      <w:proofErr w:type="spellEnd"/>
      <w:r w:rsidRPr="00F04DAB">
        <w:rPr>
          <w:rFonts w:ascii="Times New Roman" w:hAnsi="Times New Roman" w:cs="Times New Roman"/>
          <w:sz w:val="28"/>
          <w:szCs w:val="28"/>
        </w:rPr>
        <w:t xml:space="preserve"> в работу левого и правого полушария, что </w:t>
      </w:r>
      <w:proofErr w:type="spellStart"/>
      <w:r w:rsidRPr="00F04DAB">
        <w:rPr>
          <w:rFonts w:ascii="Times New Roman" w:hAnsi="Times New Roman" w:cs="Times New Roman"/>
          <w:sz w:val="28"/>
          <w:szCs w:val="28"/>
        </w:rPr>
        <w:t>помогаетраскрытию</w:t>
      </w:r>
      <w:proofErr w:type="spellEnd"/>
      <w:r w:rsidRPr="00F04DAB">
        <w:rPr>
          <w:rFonts w:ascii="Times New Roman" w:hAnsi="Times New Roman" w:cs="Times New Roman"/>
          <w:sz w:val="28"/>
          <w:szCs w:val="28"/>
        </w:rPr>
        <w:t xml:space="preserve"> творческого </w:t>
      </w:r>
      <w:proofErr w:type="spellStart"/>
      <w:r w:rsidRPr="00F04DAB">
        <w:rPr>
          <w:rFonts w:ascii="Times New Roman" w:hAnsi="Times New Roman" w:cs="Times New Roman"/>
          <w:sz w:val="28"/>
          <w:szCs w:val="28"/>
        </w:rPr>
        <w:t>потенциаларебенка</w:t>
      </w:r>
      <w:proofErr w:type="spellEnd"/>
      <w:r w:rsidRPr="00F04DAB">
        <w:rPr>
          <w:rFonts w:ascii="Times New Roman" w:hAnsi="Times New Roman" w:cs="Times New Roman"/>
          <w:sz w:val="28"/>
          <w:szCs w:val="28"/>
        </w:rPr>
        <w:t xml:space="preserve">. Кроме того, это помогает уберечь его от </w:t>
      </w:r>
      <w:proofErr w:type="spellStart"/>
      <w:r w:rsidRPr="00F04DAB">
        <w:rPr>
          <w:rFonts w:ascii="Times New Roman" w:hAnsi="Times New Roman" w:cs="Times New Roman"/>
          <w:sz w:val="28"/>
          <w:szCs w:val="28"/>
        </w:rPr>
        <w:t>стрессови</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нагрузок,а</w:t>
      </w:r>
      <w:proofErr w:type="spellEnd"/>
      <w:r w:rsidRPr="00F04DAB">
        <w:rPr>
          <w:rFonts w:ascii="Times New Roman" w:hAnsi="Times New Roman" w:cs="Times New Roman"/>
          <w:sz w:val="28"/>
          <w:szCs w:val="28"/>
        </w:rPr>
        <w:t xml:space="preserve"> еще </w:t>
      </w:r>
      <w:proofErr w:type="spellStart"/>
      <w:r w:rsidRPr="00F04DAB">
        <w:rPr>
          <w:rFonts w:ascii="Times New Roman" w:hAnsi="Times New Roman" w:cs="Times New Roman"/>
          <w:sz w:val="28"/>
          <w:szCs w:val="28"/>
        </w:rPr>
        <w:t>оказываетпомощьв</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усвоенииматериала</w:t>
      </w:r>
      <w:proofErr w:type="gramStart"/>
      <w:r w:rsidRPr="00F04DAB">
        <w:rPr>
          <w:rFonts w:ascii="Times New Roman" w:hAnsi="Times New Roman" w:cs="Times New Roman"/>
          <w:sz w:val="28"/>
          <w:szCs w:val="28"/>
        </w:rPr>
        <w:t>.В</w:t>
      </w:r>
      <w:proofErr w:type="gramEnd"/>
      <w:r w:rsidRPr="00F04DAB">
        <w:rPr>
          <w:rFonts w:ascii="Times New Roman" w:hAnsi="Times New Roman" w:cs="Times New Roman"/>
          <w:sz w:val="28"/>
          <w:szCs w:val="28"/>
        </w:rPr>
        <w:t>о</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времявыполненияупражнений</w:t>
      </w:r>
      <w:proofErr w:type="spellEnd"/>
      <w:r w:rsidRPr="00F04DAB">
        <w:rPr>
          <w:rFonts w:ascii="Times New Roman" w:hAnsi="Times New Roman" w:cs="Times New Roman"/>
          <w:sz w:val="28"/>
          <w:szCs w:val="28"/>
        </w:rPr>
        <w:t xml:space="preserve"> поправополушарномурисованиюпроисходитизменениевосприятиямира,развиваютсяспособностиквизуализации,ломаютсястереотипы.Формируютсяотношениекжизникакктворчеству,иразвиваетсяинтуитивноемышление.Всеэтипроцессыпроисходятзасчет временногоподавлениялевогополушарияиребенок,необращаявниманияналогику,переносит на бумагу свое видение предмета. Дети просто рисуют то, что видят, не </w:t>
      </w:r>
      <w:proofErr w:type="spellStart"/>
      <w:r w:rsidRPr="00F04DAB">
        <w:rPr>
          <w:rFonts w:ascii="Times New Roman" w:hAnsi="Times New Roman" w:cs="Times New Roman"/>
          <w:sz w:val="28"/>
          <w:szCs w:val="28"/>
        </w:rPr>
        <w:t>задумываясьо</w:t>
      </w:r>
      <w:proofErr w:type="spellEnd"/>
      <w:r w:rsidRPr="00F04DAB">
        <w:rPr>
          <w:rFonts w:ascii="Times New Roman" w:hAnsi="Times New Roman" w:cs="Times New Roman"/>
          <w:sz w:val="28"/>
          <w:szCs w:val="28"/>
        </w:rPr>
        <w:t xml:space="preserve"> том, как нужно рисовать правильно. Отключение логики и рациональной оценки </w:t>
      </w:r>
      <w:proofErr w:type="spellStart"/>
      <w:r w:rsidRPr="00F04DAB">
        <w:rPr>
          <w:rFonts w:ascii="Times New Roman" w:hAnsi="Times New Roman" w:cs="Times New Roman"/>
          <w:sz w:val="28"/>
          <w:szCs w:val="28"/>
        </w:rPr>
        <w:t>являетсярезультатом</w:t>
      </w:r>
      <w:proofErr w:type="spellEnd"/>
      <w:r w:rsidRPr="00F04DAB">
        <w:rPr>
          <w:rFonts w:ascii="Times New Roman" w:hAnsi="Times New Roman" w:cs="Times New Roman"/>
          <w:sz w:val="28"/>
          <w:szCs w:val="28"/>
        </w:rPr>
        <w:t xml:space="preserve"> такого интуитивного метода творчества. Актуальность программы заключается </w:t>
      </w:r>
      <w:proofErr w:type="spellStart"/>
      <w:r w:rsidRPr="00F04DAB">
        <w:rPr>
          <w:rFonts w:ascii="Times New Roman" w:hAnsi="Times New Roman" w:cs="Times New Roman"/>
          <w:sz w:val="28"/>
          <w:szCs w:val="28"/>
        </w:rPr>
        <w:t>ввыявлении</w:t>
      </w:r>
      <w:proofErr w:type="spellEnd"/>
      <w:r w:rsidRPr="00F04DAB">
        <w:rPr>
          <w:rFonts w:ascii="Times New Roman" w:hAnsi="Times New Roman" w:cs="Times New Roman"/>
          <w:sz w:val="28"/>
          <w:szCs w:val="28"/>
        </w:rPr>
        <w:t xml:space="preserve"> и развитии творческих способностей ребенка независимо от имеющихся у него изобразительных навыков </w:t>
      </w:r>
      <w:proofErr w:type="spellStart"/>
      <w:r w:rsidRPr="00F04DAB">
        <w:rPr>
          <w:rFonts w:ascii="Times New Roman" w:hAnsi="Times New Roman" w:cs="Times New Roman"/>
          <w:sz w:val="28"/>
          <w:szCs w:val="28"/>
        </w:rPr>
        <w:t>посредствомсочетания</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традиционныхи</w:t>
      </w:r>
      <w:proofErr w:type="spellEnd"/>
      <w:r w:rsidRPr="00F04DAB">
        <w:rPr>
          <w:rFonts w:ascii="Times New Roman" w:hAnsi="Times New Roman" w:cs="Times New Roman"/>
          <w:sz w:val="28"/>
          <w:szCs w:val="28"/>
        </w:rPr>
        <w:t xml:space="preserve"> нетрадиционных </w:t>
      </w:r>
      <w:proofErr w:type="spellStart"/>
      <w:r w:rsidRPr="00F04DAB">
        <w:rPr>
          <w:rFonts w:ascii="Times New Roman" w:hAnsi="Times New Roman" w:cs="Times New Roman"/>
          <w:sz w:val="28"/>
          <w:szCs w:val="28"/>
        </w:rPr>
        <w:t>техникрисования</w:t>
      </w:r>
      <w:proofErr w:type="gramStart"/>
      <w:r w:rsidRPr="00F04DAB">
        <w:rPr>
          <w:rFonts w:ascii="Times New Roman" w:hAnsi="Times New Roman" w:cs="Times New Roman"/>
          <w:sz w:val="28"/>
          <w:szCs w:val="28"/>
        </w:rPr>
        <w:t>.Н</w:t>
      </w:r>
      <w:proofErr w:type="gramEnd"/>
      <w:r w:rsidRPr="00F04DAB">
        <w:rPr>
          <w:rFonts w:ascii="Times New Roman" w:hAnsi="Times New Roman" w:cs="Times New Roman"/>
          <w:sz w:val="28"/>
          <w:szCs w:val="28"/>
        </w:rPr>
        <w:t>овизнапрограммы</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состоитв</w:t>
      </w:r>
      <w:proofErr w:type="spellEnd"/>
      <w:r w:rsidRPr="00F04DAB">
        <w:rPr>
          <w:rFonts w:ascii="Times New Roman" w:hAnsi="Times New Roman" w:cs="Times New Roman"/>
          <w:sz w:val="28"/>
          <w:szCs w:val="28"/>
        </w:rPr>
        <w:t xml:space="preserve"> том, </w:t>
      </w:r>
      <w:proofErr w:type="spellStart"/>
      <w:r w:rsidRPr="00F04DAB">
        <w:rPr>
          <w:rFonts w:ascii="Times New Roman" w:hAnsi="Times New Roman" w:cs="Times New Roman"/>
          <w:sz w:val="28"/>
          <w:szCs w:val="28"/>
        </w:rPr>
        <w:t>чтоиспользованиеметодаправополушарногорисованияпозволяетв</w:t>
      </w:r>
      <w:proofErr w:type="spellEnd"/>
      <w:r w:rsidRPr="00F04DAB">
        <w:rPr>
          <w:rFonts w:ascii="Times New Roman" w:hAnsi="Times New Roman" w:cs="Times New Roman"/>
          <w:sz w:val="28"/>
          <w:szCs w:val="28"/>
        </w:rPr>
        <w:t xml:space="preserve"> короткиесрокиразвитьтворческиезадатки,заложенныевкаждомребенкеотприроды,исоздаётситуациюуспеха,вкоторойребёнокполучает стимул для дальнейшего</w:t>
      </w:r>
      <w:r w:rsidRPr="00F04DAB">
        <w:rPr>
          <w:rFonts w:ascii="Times New Roman" w:hAnsi="Times New Roman" w:cs="Times New Roman"/>
          <w:sz w:val="28"/>
          <w:szCs w:val="28"/>
        </w:rPr>
        <w:tab/>
        <w:t>творческого самовыражения</w:t>
      </w:r>
      <w:r w:rsidRPr="00F04DAB">
        <w:rPr>
          <w:rFonts w:ascii="Times New Roman" w:hAnsi="Times New Roman" w:cs="Times New Roman"/>
          <w:sz w:val="28"/>
          <w:szCs w:val="28"/>
        </w:rPr>
        <w:tab/>
        <w:t xml:space="preserve">и развития. </w:t>
      </w:r>
      <w:proofErr w:type="spellStart"/>
      <w:r w:rsidRPr="00F04DAB">
        <w:rPr>
          <w:rFonts w:ascii="Times New Roman" w:hAnsi="Times New Roman" w:cs="Times New Roman"/>
          <w:sz w:val="28"/>
          <w:szCs w:val="28"/>
        </w:rPr>
        <w:lastRenderedPageBreak/>
        <w:t>Инновационностьпрограммызаключаетсяв</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возможностибыстро</w:t>
      </w:r>
      <w:proofErr w:type="gramStart"/>
      <w:r w:rsidRPr="00F04DAB">
        <w:rPr>
          <w:rFonts w:ascii="Times New Roman" w:hAnsi="Times New Roman" w:cs="Times New Roman"/>
          <w:sz w:val="28"/>
          <w:szCs w:val="28"/>
        </w:rPr>
        <w:t>й</w:t>
      </w:r>
      <w:proofErr w:type="spellEnd"/>
      <w:r w:rsidRPr="00F04DAB">
        <w:rPr>
          <w:rFonts w:ascii="Times New Roman" w:hAnsi="Times New Roman" w:cs="Times New Roman"/>
          <w:sz w:val="28"/>
          <w:szCs w:val="28"/>
        </w:rPr>
        <w:t>-</w:t>
      </w:r>
      <w:proofErr w:type="gram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ужес</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первыхзанятий</w:t>
      </w:r>
      <w:proofErr w:type="spellEnd"/>
      <w:r w:rsidRPr="00F04DAB">
        <w:rPr>
          <w:rFonts w:ascii="Times New Roman" w:hAnsi="Times New Roman" w:cs="Times New Roman"/>
          <w:sz w:val="28"/>
          <w:szCs w:val="28"/>
        </w:rPr>
        <w:t xml:space="preserve"> -положительныйрезультатвразвитиитворческихизобразительныхспособностей.</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r w:rsidRPr="00F04DAB">
        <w:rPr>
          <w:rFonts w:ascii="Times New Roman" w:hAnsi="Times New Roman" w:cs="Times New Roman"/>
          <w:b/>
          <w:sz w:val="28"/>
          <w:szCs w:val="28"/>
        </w:rPr>
        <w:t>Программа по декоративно-прикладному творчеству «Планета лепки»</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 детей: 7 - 14 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 реализации: 3  года</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 развитие творческих способностей детей путем овладения материала и приёмами лепки.</w:t>
      </w:r>
    </w:p>
    <w:p w:rsidR="00F04DAB" w:rsidRPr="00F04DAB" w:rsidRDefault="00F04DAB" w:rsidP="00F04DAB">
      <w:pPr>
        <w:pStyle w:val="a3"/>
        <w:jc w:val="both"/>
        <w:rPr>
          <w:rFonts w:ascii="Times New Roman" w:hAnsi="Times New Roman" w:cs="Times New Roman"/>
          <w:sz w:val="28"/>
          <w:szCs w:val="28"/>
        </w:rPr>
      </w:pPr>
      <w:proofErr w:type="spellStart"/>
      <w:r w:rsidRPr="00F04DAB">
        <w:rPr>
          <w:rFonts w:ascii="Times New Roman" w:hAnsi="Times New Roman" w:cs="Times New Roman"/>
          <w:sz w:val="28"/>
          <w:szCs w:val="28"/>
        </w:rPr>
        <w:t>Дополнительность</w:t>
      </w:r>
      <w:proofErr w:type="spellEnd"/>
      <w:r w:rsidRPr="00F04DAB">
        <w:rPr>
          <w:rFonts w:ascii="Times New Roman" w:hAnsi="Times New Roman" w:cs="Times New Roman"/>
          <w:sz w:val="28"/>
          <w:szCs w:val="28"/>
        </w:rPr>
        <w:t xml:space="preserve"> программы заключается в использовании методики нетрадиционной изобразительной деятельности, не применяемой в качестве отдельного предмета в образовательных учреждениях.</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Актуальность программы заключается в выявлении и развитии творческих способностей ребенка независимо от имеющихся у него изобразительных навыков посредством сочетания традиционных и нетрадиционных техник лепки.</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 xml:space="preserve">Новизна программы состоит в том, что использование метода лепки позволяет в короткие сроки развить творческие задатки, заложенные в каждом ребенке от природы, и создаёт ситуацию успеха, в которой ребёнок получает стимул для дальнейшего творческого самовыражения и развития. </w:t>
      </w:r>
    </w:p>
    <w:p w:rsidR="00F04DAB" w:rsidRPr="00F04DAB" w:rsidRDefault="00F04DAB" w:rsidP="00F04DAB">
      <w:pPr>
        <w:pStyle w:val="a3"/>
        <w:jc w:val="both"/>
        <w:rPr>
          <w:rFonts w:ascii="Times New Roman" w:hAnsi="Times New Roman" w:cs="Times New Roman"/>
          <w:sz w:val="28"/>
          <w:szCs w:val="28"/>
        </w:rPr>
      </w:pPr>
      <w:proofErr w:type="spellStart"/>
      <w:r w:rsidRPr="00F04DAB">
        <w:rPr>
          <w:rFonts w:ascii="Times New Roman" w:hAnsi="Times New Roman" w:cs="Times New Roman"/>
          <w:sz w:val="28"/>
          <w:szCs w:val="28"/>
        </w:rPr>
        <w:t>Инновационность</w:t>
      </w:r>
      <w:proofErr w:type="spellEnd"/>
      <w:r w:rsidRPr="00F04DAB">
        <w:rPr>
          <w:rFonts w:ascii="Times New Roman" w:hAnsi="Times New Roman" w:cs="Times New Roman"/>
          <w:sz w:val="28"/>
          <w:szCs w:val="28"/>
        </w:rPr>
        <w:t xml:space="preserve"> программы заключается в возможности быстрой – уже с первых занятий — положительный результат в развитии творческих способностей. </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b/>
          <w:sz w:val="28"/>
          <w:szCs w:val="28"/>
        </w:rPr>
      </w:pPr>
      <w:proofErr w:type="spellStart"/>
      <w:r w:rsidRPr="00F04DAB">
        <w:rPr>
          <w:rFonts w:ascii="Times New Roman" w:hAnsi="Times New Roman" w:cs="Times New Roman"/>
          <w:b/>
          <w:sz w:val="28"/>
          <w:szCs w:val="28"/>
        </w:rPr>
        <w:t>Прoгpaммa</w:t>
      </w:r>
      <w:proofErr w:type="spellEnd"/>
      <w:r w:rsidRPr="00F04DAB">
        <w:rPr>
          <w:rFonts w:ascii="Times New Roman" w:hAnsi="Times New Roman" w:cs="Times New Roman"/>
          <w:b/>
          <w:sz w:val="28"/>
          <w:szCs w:val="28"/>
        </w:rPr>
        <w:t xml:space="preserve"> </w:t>
      </w:r>
      <w:proofErr w:type="spellStart"/>
      <w:r w:rsidRPr="00F04DAB">
        <w:rPr>
          <w:rFonts w:ascii="Times New Roman" w:hAnsi="Times New Roman" w:cs="Times New Roman"/>
          <w:b/>
          <w:sz w:val="28"/>
          <w:szCs w:val="28"/>
        </w:rPr>
        <w:t>подекоративно-прикладному</w:t>
      </w:r>
      <w:proofErr w:type="spellEnd"/>
      <w:r w:rsidRPr="00F04DAB">
        <w:rPr>
          <w:rFonts w:ascii="Times New Roman" w:hAnsi="Times New Roman" w:cs="Times New Roman"/>
          <w:b/>
          <w:sz w:val="28"/>
          <w:szCs w:val="28"/>
        </w:rPr>
        <w:t xml:space="preserve"> </w:t>
      </w:r>
      <w:r w:rsidRPr="00F04DAB">
        <w:rPr>
          <w:rFonts w:ascii="Times New Roman" w:hAnsi="Times New Roman" w:cs="Times New Roman"/>
          <w:b/>
          <w:sz w:val="28"/>
          <w:szCs w:val="28"/>
        </w:rPr>
        <w:t>творчеству</w:t>
      </w:r>
      <w:proofErr w:type="gramStart"/>
      <w:r w:rsidRPr="00F04DAB">
        <w:rPr>
          <w:rFonts w:ascii="Times New Roman" w:hAnsi="Times New Roman" w:cs="Times New Roman"/>
          <w:b/>
          <w:sz w:val="28"/>
          <w:szCs w:val="28"/>
        </w:rPr>
        <w:t>«Ю</w:t>
      </w:r>
      <w:proofErr w:type="gramEnd"/>
      <w:r w:rsidRPr="00F04DAB">
        <w:rPr>
          <w:rFonts w:ascii="Times New Roman" w:hAnsi="Times New Roman" w:cs="Times New Roman"/>
          <w:b/>
          <w:sz w:val="28"/>
          <w:szCs w:val="28"/>
        </w:rPr>
        <w:t>ные</w:t>
      </w:r>
      <w:r w:rsidRPr="00F04DAB">
        <w:rPr>
          <w:rFonts w:ascii="Times New Roman" w:hAnsi="Times New Roman" w:cs="Times New Roman"/>
          <w:b/>
          <w:sz w:val="28"/>
          <w:szCs w:val="28"/>
        </w:rPr>
        <w:t xml:space="preserve"> </w:t>
      </w:r>
      <w:r w:rsidRPr="00F04DAB">
        <w:rPr>
          <w:rFonts w:ascii="Times New Roman" w:hAnsi="Times New Roman" w:cs="Times New Roman"/>
          <w:b/>
          <w:sz w:val="28"/>
          <w:szCs w:val="28"/>
        </w:rPr>
        <w:t>дизайнеры»</w:t>
      </w:r>
    </w:p>
    <w:p w:rsidR="00F04DAB" w:rsidRPr="00F04DAB" w:rsidRDefault="00F04DAB" w:rsidP="00F04DAB">
      <w:pPr>
        <w:pStyle w:val="a3"/>
        <w:jc w:val="both"/>
        <w:rPr>
          <w:rFonts w:ascii="Times New Roman" w:hAnsi="Times New Roman" w:cs="Times New Roman"/>
          <w:sz w:val="28"/>
          <w:szCs w:val="28"/>
        </w:rPr>
      </w:pP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Возрастдетей:9-13лет</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Срокреализации:3гoдa</w:t>
      </w:r>
    </w:p>
    <w:p w:rsidR="00F04DAB"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Цель данной программы научить определять предназначение и стиль костюма, и декорироватьегосогласноэтимкритериям</w:t>
      </w:r>
      <w:proofErr w:type="gramStart"/>
      <w:r w:rsidRPr="00F04DAB">
        <w:rPr>
          <w:rFonts w:ascii="Times New Roman" w:hAnsi="Times New Roman" w:cs="Times New Roman"/>
          <w:sz w:val="28"/>
          <w:szCs w:val="28"/>
        </w:rPr>
        <w:t>.О</w:t>
      </w:r>
      <w:proofErr w:type="gramEnd"/>
      <w:r w:rsidRPr="00F04DAB">
        <w:rPr>
          <w:rFonts w:ascii="Times New Roman" w:hAnsi="Times New Roman" w:cs="Times New Roman"/>
          <w:sz w:val="28"/>
          <w:szCs w:val="28"/>
        </w:rPr>
        <w:t>владетьосновализнанийодизайнекакспецифическойхудожественно-творческой,конструкторскойдеятельностичеловекапомогутразделыпредлагаемойпрограммы.</w:t>
      </w:r>
    </w:p>
    <w:p w:rsidR="006E3E7F" w:rsidRPr="00F04DAB" w:rsidRDefault="00F04DAB" w:rsidP="00F04DAB">
      <w:pPr>
        <w:pStyle w:val="a3"/>
        <w:jc w:val="both"/>
        <w:rPr>
          <w:rFonts w:ascii="Times New Roman" w:hAnsi="Times New Roman" w:cs="Times New Roman"/>
          <w:sz w:val="28"/>
          <w:szCs w:val="28"/>
        </w:rPr>
      </w:pPr>
      <w:r w:rsidRPr="00F04DAB">
        <w:rPr>
          <w:rFonts w:ascii="Times New Roman" w:hAnsi="Times New Roman" w:cs="Times New Roman"/>
          <w:sz w:val="28"/>
          <w:szCs w:val="28"/>
        </w:rPr>
        <w:t>Программанаправленанаприобщениешкольниковкосновамдизайна</w:t>
      </w:r>
      <w:proofErr w:type="gramStart"/>
      <w:r w:rsidRPr="00F04DAB">
        <w:rPr>
          <w:rFonts w:ascii="Times New Roman" w:hAnsi="Times New Roman" w:cs="Times New Roman"/>
          <w:sz w:val="28"/>
          <w:szCs w:val="28"/>
        </w:rPr>
        <w:t>,и</w:t>
      </w:r>
      <w:proofErr w:type="gramEnd"/>
      <w:r w:rsidRPr="00F04DAB">
        <w:rPr>
          <w:rFonts w:ascii="Times New Roman" w:hAnsi="Times New Roman" w:cs="Times New Roman"/>
          <w:sz w:val="28"/>
          <w:szCs w:val="28"/>
        </w:rPr>
        <w:t xml:space="preserve">выявлениеодаренныхдетейсцельюразвитияихтворческогопотенциала.“Дизайн—конструированиевещей,машин, интерьеров, основанное на принципах </w:t>
      </w:r>
      <w:proofErr w:type="spellStart"/>
      <w:r w:rsidRPr="00F04DAB">
        <w:rPr>
          <w:rFonts w:ascii="Times New Roman" w:hAnsi="Times New Roman" w:cs="Times New Roman"/>
          <w:sz w:val="28"/>
          <w:szCs w:val="28"/>
        </w:rPr>
        <w:t>сочетанияудобства</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экономичностии</w:t>
      </w:r>
      <w:proofErr w:type="spellEnd"/>
      <w:r w:rsidRPr="00F04DAB">
        <w:rPr>
          <w:rFonts w:ascii="Times New Roman" w:hAnsi="Times New Roman" w:cs="Times New Roman"/>
          <w:sz w:val="28"/>
          <w:szCs w:val="28"/>
        </w:rPr>
        <w:t xml:space="preserve"> красоты”. </w:t>
      </w:r>
      <w:proofErr w:type="spellStart"/>
      <w:r w:rsidRPr="00F04DAB">
        <w:rPr>
          <w:rFonts w:ascii="Times New Roman" w:hAnsi="Times New Roman" w:cs="Times New Roman"/>
          <w:sz w:val="28"/>
          <w:szCs w:val="28"/>
        </w:rPr>
        <w:t>Другимисловами,дизайн</w:t>
      </w:r>
      <w:proofErr w:type="spellEnd"/>
      <w:r w:rsidRPr="00F04DAB">
        <w:rPr>
          <w:rFonts w:ascii="Times New Roman" w:hAnsi="Times New Roman" w:cs="Times New Roman"/>
          <w:sz w:val="28"/>
          <w:szCs w:val="28"/>
        </w:rPr>
        <w:t xml:space="preserve"> —это </w:t>
      </w:r>
      <w:proofErr w:type="spellStart"/>
      <w:r w:rsidRPr="00F04DAB">
        <w:rPr>
          <w:rFonts w:ascii="Times New Roman" w:hAnsi="Times New Roman" w:cs="Times New Roman"/>
          <w:sz w:val="28"/>
          <w:szCs w:val="28"/>
        </w:rPr>
        <w:t>обратноепроектирование</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того,чего</w:t>
      </w:r>
      <w:proofErr w:type="spellEnd"/>
      <w:r w:rsidRPr="00F04DAB">
        <w:rPr>
          <w:rFonts w:ascii="Times New Roman" w:hAnsi="Times New Roman" w:cs="Times New Roman"/>
          <w:sz w:val="28"/>
          <w:szCs w:val="28"/>
        </w:rPr>
        <w:t xml:space="preserve"> еще </w:t>
      </w:r>
      <w:proofErr w:type="spellStart"/>
      <w:r w:rsidRPr="00F04DAB">
        <w:rPr>
          <w:rFonts w:ascii="Times New Roman" w:hAnsi="Times New Roman" w:cs="Times New Roman"/>
          <w:sz w:val="28"/>
          <w:szCs w:val="28"/>
        </w:rPr>
        <w:t>нет,и</w:t>
      </w:r>
      <w:proofErr w:type="spellEnd"/>
      <w:r w:rsidRPr="00F04DAB">
        <w:rPr>
          <w:rFonts w:ascii="Times New Roman" w:hAnsi="Times New Roman" w:cs="Times New Roman"/>
          <w:sz w:val="28"/>
          <w:szCs w:val="28"/>
        </w:rPr>
        <w:t xml:space="preserve"> не </w:t>
      </w:r>
      <w:proofErr w:type="spellStart"/>
      <w:r w:rsidRPr="00F04DAB">
        <w:rPr>
          <w:rFonts w:ascii="Times New Roman" w:hAnsi="Times New Roman" w:cs="Times New Roman"/>
          <w:sz w:val="28"/>
          <w:szCs w:val="28"/>
        </w:rPr>
        <w:t>былони</w:t>
      </w:r>
      <w:proofErr w:type="spellEnd"/>
      <w:r w:rsidRPr="00F04DAB">
        <w:rPr>
          <w:rFonts w:ascii="Times New Roman" w:hAnsi="Times New Roman" w:cs="Times New Roman"/>
          <w:sz w:val="28"/>
          <w:szCs w:val="28"/>
        </w:rPr>
        <w:t xml:space="preserve"> в </w:t>
      </w:r>
      <w:proofErr w:type="spellStart"/>
      <w:r w:rsidRPr="00F04DAB">
        <w:rPr>
          <w:rFonts w:ascii="Times New Roman" w:hAnsi="Times New Roman" w:cs="Times New Roman"/>
          <w:sz w:val="28"/>
          <w:szCs w:val="28"/>
        </w:rPr>
        <w:t>природе,нив</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культуре,но</w:t>
      </w:r>
      <w:proofErr w:type="spellEnd"/>
      <w:r w:rsidRPr="00F04DAB">
        <w:rPr>
          <w:rFonts w:ascii="Times New Roman" w:hAnsi="Times New Roman" w:cs="Times New Roman"/>
          <w:sz w:val="28"/>
          <w:szCs w:val="28"/>
        </w:rPr>
        <w:t xml:space="preserve"> что могло бы </w:t>
      </w:r>
      <w:proofErr w:type="spellStart"/>
      <w:r w:rsidRPr="00F04DAB">
        <w:rPr>
          <w:rFonts w:ascii="Times New Roman" w:hAnsi="Times New Roman" w:cs="Times New Roman"/>
          <w:sz w:val="28"/>
          <w:szCs w:val="28"/>
        </w:rPr>
        <w:t>возникнуть,произойти</w:t>
      </w:r>
      <w:proofErr w:type="spellEnd"/>
      <w:r w:rsidRPr="00F04DAB">
        <w:rPr>
          <w:rFonts w:ascii="Times New Roman" w:hAnsi="Times New Roman" w:cs="Times New Roman"/>
          <w:sz w:val="28"/>
          <w:szCs w:val="28"/>
        </w:rPr>
        <w:t xml:space="preserve">, быть построенным, </w:t>
      </w:r>
      <w:proofErr w:type="spellStart"/>
      <w:r w:rsidRPr="00F04DAB">
        <w:rPr>
          <w:rFonts w:ascii="Times New Roman" w:hAnsi="Times New Roman" w:cs="Times New Roman"/>
          <w:sz w:val="28"/>
          <w:szCs w:val="28"/>
        </w:rPr>
        <w:t>изготовленнымв</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ходецеленаправленной</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человеческойдеятельности</w:t>
      </w:r>
      <w:proofErr w:type="gramStart"/>
      <w:r w:rsidRPr="00F04DAB">
        <w:rPr>
          <w:rFonts w:ascii="Times New Roman" w:hAnsi="Times New Roman" w:cs="Times New Roman"/>
          <w:sz w:val="28"/>
          <w:szCs w:val="28"/>
        </w:rPr>
        <w:t>.В</w:t>
      </w:r>
      <w:proofErr w:type="gramEnd"/>
      <w:r w:rsidRPr="00F04DAB">
        <w:rPr>
          <w:rFonts w:ascii="Times New Roman" w:hAnsi="Times New Roman" w:cs="Times New Roman"/>
          <w:sz w:val="28"/>
          <w:szCs w:val="28"/>
        </w:rPr>
        <w:t>се</w:t>
      </w:r>
      <w:proofErr w:type="spellEnd"/>
      <w:r w:rsidRPr="00F04DAB">
        <w:rPr>
          <w:rFonts w:ascii="Times New Roman" w:hAnsi="Times New Roman" w:cs="Times New Roman"/>
          <w:sz w:val="28"/>
          <w:szCs w:val="28"/>
        </w:rPr>
        <w:t xml:space="preserve"> изделия имеют свой дизайн. Таким </w:t>
      </w:r>
      <w:proofErr w:type="spellStart"/>
      <w:r w:rsidRPr="00F04DAB">
        <w:rPr>
          <w:rFonts w:ascii="Times New Roman" w:hAnsi="Times New Roman" w:cs="Times New Roman"/>
          <w:sz w:val="28"/>
          <w:szCs w:val="28"/>
        </w:rPr>
        <w:t>образом</w:t>
      </w:r>
      <w:proofErr w:type="gramStart"/>
      <w:r w:rsidRPr="00F04DAB">
        <w:rPr>
          <w:rFonts w:ascii="Times New Roman" w:hAnsi="Times New Roman" w:cs="Times New Roman"/>
          <w:sz w:val="28"/>
          <w:szCs w:val="28"/>
        </w:rPr>
        <w:t>,д</w:t>
      </w:r>
      <w:proofErr w:type="gramEnd"/>
      <w:r w:rsidRPr="00F04DAB">
        <w:rPr>
          <w:rFonts w:ascii="Times New Roman" w:hAnsi="Times New Roman" w:cs="Times New Roman"/>
          <w:sz w:val="28"/>
          <w:szCs w:val="28"/>
        </w:rPr>
        <w:t>изайн</w:t>
      </w:r>
      <w:proofErr w:type="spellEnd"/>
      <w:r w:rsidRPr="00F04DAB">
        <w:rPr>
          <w:rFonts w:ascii="Times New Roman" w:hAnsi="Times New Roman" w:cs="Times New Roman"/>
          <w:sz w:val="28"/>
          <w:szCs w:val="28"/>
        </w:rPr>
        <w:t xml:space="preserve"> многолик. В разных сферах деятельности человека этот термин понимается по—</w:t>
      </w:r>
      <w:proofErr w:type="spellStart"/>
      <w:r w:rsidRPr="00F04DAB">
        <w:rPr>
          <w:rFonts w:ascii="Times New Roman" w:hAnsi="Times New Roman" w:cs="Times New Roman"/>
          <w:sz w:val="28"/>
          <w:szCs w:val="28"/>
        </w:rPr>
        <w:t>разному</w:t>
      </w:r>
      <w:proofErr w:type="gramStart"/>
      <w:r w:rsidRPr="00F04DAB">
        <w:rPr>
          <w:rFonts w:ascii="Times New Roman" w:hAnsi="Times New Roman" w:cs="Times New Roman"/>
          <w:sz w:val="28"/>
          <w:szCs w:val="28"/>
        </w:rPr>
        <w:t>.О</w:t>
      </w:r>
      <w:proofErr w:type="gramEnd"/>
      <w:r w:rsidRPr="00F04DAB">
        <w:rPr>
          <w:rFonts w:ascii="Times New Roman" w:hAnsi="Times New Roman" w:cs="Times New Roman"/>
          <w:sz w:val="28"/>
          <w:szCs w:val="28"/>
        </w:rPr>
        <w:t>н</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lastRenderedPageBreak/>
        <w:t>включаетв</w:t>
      </w:r>
      <w:proofErr w:type="spellEnd"/>
      <w:r w:rsidRPr="00F04DAB">
        <w:rPr>
          <w:rFonts w:ascii="Times New Roman" w:hAnsi="Times New Roman" w:cs="Times New Roman"/>
          <w:sz w:val="28"/>
          <w:szCs w:val="28"/>
        </w:rPr>
        <w:t xml:space="preserve"> себя и то, как выглядит </w:t>
      </w:r>
      <w:proofErr w:type="spellStart"/>
      <w:r w:rsidRPr="00F04DAB">
        <w:rPr>
          <w:rFonts w:ascii="Times New Roman" w:hAnsi="Times New Roman" w:cs="Times New Roman"/>
          <w:sz w:val="28"/>
          <w:szCs w:val="28"/>
        </w:rPr>
        <w:t>изделия,и</w:t>
      </w:r>
      <w:proofErr w:type="spellEnd"/>
      <w:r w:rsidRPr="00F04DAB">
        <w:rPr>
          <w:rFonts w:ascii="Times New Roman" w:hAnsi="Times New Roman" w:cs="Times New Roman"/>
          <w:sz w:val="28"/>
          <w:szCs w:val="28"/>
        </w:rPr>
        <w:t xml:space="preserve"> сам процесс проектирования — </w:t>
      </w:r>
      <w:proofErr w:type="spellStart"/>
      <w:r w:rsidRPr="00F04DAB">
        <w:rPr>
          <w:rFonts w:ascii="Times New Roman" w:hAnsi="Times New Roman" w:cs="Times New Roman"/>
          <w:sz w:val="28"/>
          <w:szCs w:val="28"/>
        </w:rPr>
        <w:t>изготовления,который</w:t>
      </w:r>
      <w:proofErr w:type="spellEnd"/>
      <w:r w:rsidRPr="00F04DAB">
        <w:rPr>
          <w:rFonts w:ascii="Times New Roman" w:hAnsi="Times New Roman" w:cs="Times New Roman"/>
          <w:sz w:val="28"/>
          <w:szCs w:val="28"/>
        </w:rPr>
        <w:t xml:space="preserve"> приводит к </w:t>
      </w:r>
      <w:proofErr w:type="spellStart"/>
      <w:r w:rsidRPr="00F04DAB">
        <w:rPr>
          <w:rFonts w:ascii="Times New Roman" w:hAnsi="Times New Roman" w:cs="Times New Roman"/>
          <w:sz w:val="28"/>
          <w:szCs w:val="28"/>
        </w:rPr>
        <w:t>конечномурезультату.Представленная</w:t>
      </w:r>
      <w:proofErr w:type="spellEnd"/>
      <w:r w:rsidRPr="00F04DAB">
        <w:rPr>
          <w:rFonts w:ascii="Times New Roman" w:hAnsi="Times New Roman" w:cs="Times New Roman"/>
          <w:sz w:val="28"/>
          <w:szCs w:val="28"/>
        </w:rPr>
        <w:t xml:space="preserve"> образовательная программа “</w:t>
      </w:r>
      <w:proofErr w:type="spellStart"/>
      <w:r w:rsidRPr="00F04DAB">
        <w:rPr>
          <w:rFonts w:ascii="Times New Roman" w:hAnsi="Times New Roman" w:cs="Times New Roman"/>
          <w:sz w:val="28"/>
          <w:szCs w:val="28"/>
        </w:rPr>
        <w:t>Юныедизайнеры</w:t>
      </w:r>
      <w:proofErr w:type="spellEnd"/>
      <w:r w:rsidRPr="00F04DAB">
        <w:rPr>
          <w:rFonts w:ascii="Times New Roman" w:hAnsi="Times New Roman" w:cs="Times New Roman"/>
          <w:sz w:val="28"/>
          <w:szCs w:val="28"/>
        </w:rPr>
        <w:t xml:space="preserve"> ”</w:t>
      </w:r>
      <w:proofErr w:type="spellStart"/>
      <w:r w:rsidRPr="00F04DAB">
        <w:rPr>
          <w:rFonts w:ascii="Times New Roman" w:hAnsi="Times New Roman" w:cs="Times New Roman"/>
          <w:sz w:val="28"/>
          <w:szCs w:val="28"/>
        </w:rPr>
        <w:t>подразумеваетзнакомство</w:t>
      </w:r>
      <w:proofErr w:type="spellEnd"/>
      <w:r w:rsidRPr="00F04DAB">
        <w:rPr>
          <w:rFonts w:ascii="Times New Roman" w:hAnsi="Times New Roman" w:cs="Times New Roman"/>
          <w:sz w:val="28"/>
          <w:szCs w:val="28"/>
        </w:rPr>
        <w:t xml:space="preserve"> с </w:t>
      </w:r>
      <w:proofErr w:type="spellStart"/>
      <w:r w:rsidRPr="00F04DAB">
        <w:rPr>
          <w:rFonts w:ascii="Times New Roman" w:hAnsi="Times New Roman" w:cs="Times New Roman"/>
          <w:sz w:val="28"/>
          <w:szCs w:val="28"/>
        </w:rPr>
        <w:t>основнымиобъектами</w:t>
      </w:r>
      <w:proofErr w:type="spellEnd"/>
      <w:r w:rsidRPr="00F04DAB">
        <w:rPr>
          <w:rFonts w:ascii="Times New Roman" w:hAnsi="Times New Roman" w:cs="Times New Roman"/>
          <w:sz w:val="28"/>
          <w:szCs w:val="28"/>
        </w:rPr>
        <w:t xml:space="preserve"> труда дизайнера, модельера —это дизайн костюма, дизайн элементов интерьера, предметный дизайн. На занятиях по дизайнукостюмаучащиесяпознакомятсясосновнымиинаиболеевыразительнымисредствамидекоративногооформлениякостюма.</w:t>
      </w:r>
    </w:p>
    <w:sectPr w:rsidR="006E3E7F" w:rsidRPr="00F04D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characterSpacingControl w:val="doNotCompress"/>
  <w:hdrShapeDefaults>
    <o:shapedefaults v:ext="edit" spidmax="3074"/>
  </w:hdrShapeDefaults>
  <w:compat>
    <w:useFELayout/>
  </w:compat>
  <w:rsids>
    <w:rsidRoot w:val="00F04DAB"/>
    <w:rsid w:val="006E3E7F"/>
    <w:rsid w:val="00F04D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04D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04DAB"/>
    <w:pPr>
      <w:spacing w:after="0" w:line="240" w:lineRule="auto"/>
    </w:pPr>
  </w:style>
  <w:style w:type="character" w:customStyle="1" w:styleId="10">
    <w:name w:val="Заголовок 1 Знак"/>
    <w:basedOn w:val="a0"/>
    <w:link w:val="1"/>
    <w:uiPriority w:val="9"/>
    <w:rsid w:val="00F04DA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4781</Words>
  <Characters>27253</Characters>
  <Application>Microsoft Office Word</Application>
  <DocSecurity>0</DocSecurity>
  <Lines>227</Lines>
  <Paragraphs>63</Paragraphs>
  <ScaleCrop>false</ScaleCrop>
  <Company>Reanimator Extreme Edition</Company>
  <LinksUpToDate>false</LinksUpToDate>
  <CharactersWithSpaces>31971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2022-02-11T06:56:00Z</dcterms:created>
  <dcterms:modified xsi:type="dcterms:W3CDTF">2022-02-11T07:04:00Z</dcterms:modified>
</cp:coreProperties>
</file>